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F8CF4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0DDBC"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55E3F"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45255"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50D8C"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A2DF0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6DDE3"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81C99"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29EF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AB5DA"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91A86"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37BB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6CD0B"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03C17E"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ECEC"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98FD5"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bookmarkStart w:id="1098" w:name="_Ref77235208"/>
      <w:r>
        <w:rPr>
          <w:lang w:val="en-US"/>
        </w:rPr>
        <w:t>Convert a segment set to point set</w:t>
      </w:r>
      <w:bookmarkEnd w:id="1096"/>
      <w:bookmarkEnd w:id="1097"/>
      <w:bookmarkEnd w:id="109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9056778"/>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9056779"/>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9056780"/>
      <w:r>
        <w:rPr>
          <w:lang w:val="en-US"/>
        </w:rPr>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9056781"/>
      <w:bookmarkStart w:id="1147" w:name="_Ref76896391"/>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bookmarkEnd w:id="114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0" w:name="_Toc535843065"/>
      <w:bookmarkStart w:id="1151" w:name="_Toc20335554"/>
      <w:bookmarkStart w:id="1152" w:name="_Toc69056782"/>
      <w:r>
        <w:rPr>
          <w:lang w:val="en-US"/>
        </w:rPr>
        <w:t>Convert facies names/symbols to facies codes</w:t>
      </w:r>
      <w:bookmarkEnd w:id="1150"/>
      <w:bookmarkEnd w:id="1151"/>
      <w:bookmarkEnd w:id="115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3" w:name="_Toc535843066"/>
      <w:bookmarkStart w:id="1154" w:name="_Toc20335555"/>
      <w:bookmarkStart w:id="1155" w:name="_Toc69056783"/>
      <w:r>
        <w:rPr>
          <w:lang w:val="en-US"/>
        </w:rPr>
        <w:t>Convert variables</w:t>
      </w:r>
      <w:r w:rsidR="00C47178">
        <w:rPr>
          <w:lang w:val="en-US"/>
        </w:rPr>
        <w:t xml:space="preserve"> with codes</w:t>
      </w:r>
      <w:r>
        <w:rPr>
          <w:lang w:val="en-US"/>
        </w:rPr>
        <w:t xml:space="preserve"> to categorical variables</w:t>
      </w:r>
      <w:bookmarkEnd w:id="1153"/>
      <w:bookmarkEnd w:id="1154"/>
      <w:bookmarkEnd w:id="115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6" w:name="_Toc20335556"/>
      <w:bookmarkStart w:id="1157" w:name="_Toc69056784"/>
      <w:bookmarkStart w:id="1158" w:name="_Ref76896404"/>
      <w:r>
        <w:rPr>
          <w:lang w:val="en-US"/>
        </w:rPr>
        <w:t>Collocated transfer of</w:t>
      </w:r>
      <w:r w:rsidR="002E7563">
        <w:rPr>
          <w:lang w:val="en-US"/>
        </w:rPr>
        <w:t xml:space="preserve"> values between data sets</w:t>
      </w:r>
      <w:bookmarkEnd w:id="1156"/>
      <w:bookmarkEnd w:id="1157"/>
      <w:bookmarkEnd w:id="1158"/>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bookmarkStart w:id="1159" w:name="_GoBack"/>
            <w:bookmarkEnd w:id="1159"/>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0" w:name="_Toc20335557"/>
      <w:bookmarkStart w:id="1161" w:name="_Ref33510831"/>
      <w:bookmarkStart w:id="1162" w:name="_Toc69056785"/>
      <w:r>
        <w:rPr>
          <w:lang w:val="en-US"/>
        </w:rPr>
        <w:t>Account for support size bias</w:t>
      </w:r>
      <w:bookmarkEnd w:id="1160"/>
      <w:bookmarkEnd w:id="1161"/>
      <w:bookmarkEnd w:id="1162"/>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3" w:name="_Toc20335558"/>
      <w:bookmarkStart w:id="1164" w:name="_Toc69056786"/>
      <w:r>
        <w:rPr>
          <w:lang w:val="en-US"/>
        </w:rPr>
        <w:t>Flipping gridded data in wrong scan order</w:t>
      </w:r>
      <w:bookmarkEnd w:id="1163"/>
      <w:bookmarkEnd w:id="1164"/>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5"/>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6" w:name="_Ref33510713"/>
      <w:bookmarkStart w:id="1167" w:name="_Toc69056787"/>
      <w:r>
        <w:rPr>
          <w:lang w:val="en-US"/>
        </w:rPr>
        <w:t>F</w:t>
      </w:r>
      <w:r w:rsidR="002066C9">
        <w:rPr>
          <w:lang w:val="en-US"/>
        </w:rPr>
        <w:t>iltering</w:t>
      </w:r>
      <w:r>
        <w:rPr>
          <w:lang w:val="en-US"/>
        </w:rPr>
        <w:t xml:space="preserve"> data sets</w:t>
      </w:r>
      <w:bookmarkEnd w:id="1166"/>
      <w:bookmarkEnd w:id="1167"/>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8"/>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9" w:name="_Toc487275119"/>
      <w:bookmarkStart w:id="1170" w:name="_Toc487288006"/>
      <w:bookmarkStart w:id="1171" w:name="_Toc502253690"/>
      <w:bookmarkStart w:id="1172" w:name="_Toc493432930"/>
      <w:bookmarkStart w:id="1173" w:name="_Toc503638581"/>
      <w:bookmarkStart w:id="1174" w:name="_Toc512843309"/>
      <w:bookmarkStart w:id="1175" w:name="_Toc524597973"/>
      <w:bookmarkStart w:id="1176" w:name="_Toc527725242"/>
      <w:bookmarkStart w:id="1177" w:name="_Toc535843067"/>
      <w:bookmarkStart w:id="1178" w:name="_Toc20335559"/>
      <w:bookmarkStart w:id="1179" w:name="_Toc13417280"/>
      <w:bookmarkStart w:id="1180" w:name="_Toc69056788"/>
      <w:r>
        <w:rPr>
          <w:lang w:val="en-US"/>
        </w:rPr>
        <w:t>Data transforms</w:t>
      </w:r>
      <w:bookmarkEnd w:id="1169"/>
      <w:bookmarkEnd w:id="1170"/>
      <w:bookmarkEnd w:id="1171"/>
      <w:bookmarkEnd w:id="1172"/>
      <w:bookmarkEnd w:id="1173"/>
      <w:bookmarkEnd w:id="1174"/>
      <w:bookmarkEnd w:id="1175"/>
      <w:bookmarkEnd w:id="1176"/>
      <w:bookmarkEnd w:id="1177"/>
      <w:bookmarkEnd w:id="1178"/>
      <w:bookmarkEnd w:id="1179"/>
      <w:bookmarkEnd w:id="1180"/>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1" w:name="_Toc474158353"/>
      <w:bookmarkStart w:id="1182" w:name="_Toc487275120"/>
      <w:bookmarkStart w:id="1183" w:name="_Toc487288007"/>
      <w:bookmarkStart w:id="1184" w:name="_Ref498246045"/>
      <w:bookmarkStart w:id="1185" w:name="_Toc502253691"/>
      <w:bookmarkStart w:id="1186" w:name="_Toc493432931"/>
      <w:bookmarkStart w:id="1187" w:name="_Toc503638582"/>
      <w:bookmarkStart w:id="1188" w:name="_Toc512843310"/>
      <w:bookmarkStart w:id="1189" w:name="_Toc524597974"/>
      <w:bookmarkStart w:id="1190" w:name="_Toc527725243"/>
      <w:bookmarkStart w:id="1191" w:name="_Ref532141480"/>
      <w:bookmarkStart w:id="1192" w:name="_Toc535843068"/>
      <w:bookmarkStart w:id="1193" w:name="_Toc20335560"/>
      <w:bookmarkStart w:id="1194" w:name="_Toc13417281"/>
      <w:bookmarkStart w:id="1195" w:name="_Ref57483979"/>
      <w:bookmarkStart w:id="1196" w:name="_Toc69056789"/>
      <w:r>
        <w:rPr>
          <w:lang w:val="en-US"/>
        </w:rPr>
        <w:t>Normal Score Transform</w:t>
      </w:r>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8" w:name="_Toc487275121"/>
      <w:bookmarkStart w:id="1199" w:name="_Toc487288008"/>
      <w:bookmarkStart w:id="1200" w:name="_Ref488051115"/>
      <w:bookmarkStart w:id="1201" w:name="_Ref488597623"/>
      <w:bookmarkStart w:id="1202" w:name="_Ref492574516"/>
      <w:bookmarkStart w:id="1203" w:name="_Toc502253692"/>
      <w:bookmarkStart w:id="1204" w:name="_Toc493432932"/>
      <w:bookmarkStart w:id="1205" w:name="_Toc503638583"/>
      <w:bookmarkStart w:id="1206" w:name="_Ref506389551"/>
      <w:bookmarkStart w:id="1207" w:name="_Ref510020564"/>
      <w:bookmarkStart w:id="1208" w:name="_Ref510182898"/>
      <w:bookmarkStart w:id="1209" w:name="_Ref510340656"/>
      <w:bookmarkStart w:id="1210" w:name="_Toc512843311"/>
      <w:bookmarkStart w:id="1211" w:name="_Toc524597975"/>
      <w:bookmarkStart w:id="1212" w:name="_Toc527725244"/>
      <w:bookmarkStart w:id="1213" w:name="_Toc535843069"/>
      <w:bookmarkStart w:id="1214" w:name="_Toc20335561"/>
      <w:bookmarkStart w:id="1215" w:name="_Toc13417282"/>
      <w:bookmarkStart w:id="1216" w:name="_Toc69056790"/>
      <w:r>
        <w:rPr>
          <w:lang w:val="en-US"/>
        </w:rPr>
        <w:t>Fourier Transform</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8" w:name="_Toc502253693"/>
      <w:bookmarkStart w:id="1219" w:name="_Toc493432933"/>
      <w:bookmarkStart w:id="1220" w:name="_Toc503638584"/>
      <w:bookmarkStart w:id="1221" w:name="_Toc512843312"/>
      <w:bookmarkStart w:id="1222" w:name="_Toc524597976"/>
      <w:bookmarkStart w:id="1223" w:name="_Toc527725245"/>
      <w:bookmarkStart w:id="1224" w:name="_Toc535843070"/>
      <w:bookmarkStart w:id="1225" w:name="_Toc20335562"/>
      <w:bookmarkStart w:id="1226" w:name="_Toc13417283"/>
      <w:bookmarkStart w:id="1227" w:name="_Toc69056791"/>
      <w:r>
        <w:rPr>
          <w:lang w:val="en-US"/>
        </w:rPr>
        <w:t>Known issues with FT</w:t>
      </w:r>
      <w:bookmarkEnd w:id="1218"/>
      <w:bookmarkEnd w:id="1219"/>
      <w:bookmarkEnd w:id="1220"/>
      <w:bookmarkEnd w:id="1221"/>
      <w:bookmarkEnd w:id="1222"/>
      <w:bookmarkEnd w:id="1223"/>
      <w:bookmarkEnd w:id="1224"/>
      <w:bookmarkEnd w:id="1225"/>
      <w:bookmarkEnd w:id="1226"/>
      <w:bookmarkEnd w:id="122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8" w:name="_Ref492577235"/>
      <w:bookmarkStart w:id="1229" w:name="_Toc502253694"/>
      <w:bookmarkStart w:id="1230" w:name="_Toc493432934"/>
      <w:bookmarkStart w:id="1231" w:name="_Toc503638585"/>
      <w:bookmarkStart w:id="1232" w:name="_Toc512843313"/>
      <w:bookmarkStart w:id="1233" w:name="_Toc524597977"/>
      <w:bookmarkStart w:id="1234" w:name="_Toc527725246"/>
      <w:bookmarkStart w:id="1235" w:name="_Toc535843071"/>
      <w:bookmarkStart w:id="1236" w:name="_Toc20335563"/>
      <w:bookmarkStart w:id="1237" w:name="_Toc13417284"/>
      <w:bookmarkStart w:id="1238" w:name="_Toc69056792"/>
      <w:r>
        <w:rPr>
          <w:lang w:val="en-US"/>
        </w:rPr>
        <w:t>Reverse Fourier Transform</w:t>
      </w:r>
      <w:bookmarkEnd w:id="1228"/>
      <w:bookmarkEnd w:id="1229"/>
      <w:bookmarkEnd w:id="1230"/>
      <w:bookmarkEnd w:id="1231"/>
      <w:bookmarkEnd w:id="1232"/>
      <w:bookmarkEnd w:id="1233"/>
      <w:bookmarkEnd w:id="1234"/>
      <w:bookmarkEnd w:id="1235"/>
      <w:bookmarkEnd w:id="1236"/>
      <w:bookmarkEnd w:id="1237"/>
      <w:bookmarkEnd w:id="123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w:t>
      </w:r>
      <w:r w:rsidR="004830A1">
        <w:rPr>
          <w:lang w:val="en-US"/>
        </w:rPr>
        <w:t>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9" w:name="_Toc69056793"/>
      <w:r>
        <w:rPr>
          <w:lang w:val="en-US"/>
        </w:rPr>
        <w:t>Generate a random phase field</w:t>
      </w:r>
      <w:bookmarkEnd w:id="1239"/>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0" w:name="_Ref506393948"/>
      <w:bookmarkStart w:id="1241" w:name="_Toc512843314"/>
      <w:bookmarkStart w:id="1242" w:name="_Toc524597978"/>
      <w:bookmarkStart w:id="1243" w:name="_Toc527725247"/>
      <w:bookmarkStart w:id="1244" w:name="_Toc535843072"/>
      <w:bookmarkStart w:id="1245" w:name="_Toc20335564"/>
      <w:bookmarkStart w:id="1246" w:name="_Toc13417285"/>
      <w:bookmarkStart w:id="1247" w:name="_Toc69056794"/>
      <w:r>
        <w:rPr>
          <w:lang w:val="en-US"/>
        </w:rPr>
        <w:t>Singular Value Decomposition (SVD)</w:t>
      </w:r>
      <w:bookmarkEnd w:id="1240"/>
      <w:bookmarkEnd w:id="1241"/>
      <w:bookmarkEnd w:id="1242"/>
      <w:bookmarkEnd w:id="1243"/>
      <w:bookmarkEnd w:id="1244"/>
      <w:bookmarkEnd w:id="1245"/>
      <w:bookmarkEnd w:id="1246"/>
      <w:bookmarkEnd w:id="124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9" w:name="_Ref506392035"/>
      <w:bookmarkStart w:id="125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9"/>
      <w:bookmarkEnd w:id="125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5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2"/>
      <w:r w:rsidRPr="00E452ED">
        <w:rPr>
          <w:lang w:val="en-US"/>
        </w:rPr>
        <w:t xml:space="preserve"> The SVD Analysis Dialog.</w:t>
      </w:r>
    </w:p>
    <w:p w:rsidR="005F1152" w:rsidRDefault="005F1152" w:rsidP="005F1152">
      <w:pPr>
        <w:pStyle w:val="Ttulo3"/>
        <w:rPr>
          <w:lang w:val="en-US"/>
        </w:rPr>
      </w:pPr>
      <w:bookmarkStart w:id="1253" w:name="_Toc512843315"/>
      <w:bookmarkStart w:id="1254" w:name="_Toc524597979"/>
      <w:bookmarkStart w:id="1255" w:name="_Toc527725248"/>
      <w:bookmarkStart w:id="1256" w:name="_Toc535843073"/>
      <w:bookmarkStart w:id="1257" w:name="_Toc20335565"/>
      <w:bookmarkStart w:id="1258" w:name="_Toc13417286"/>
      <w:bookmarkStart w:id="1259" w:name="_Toc69056795"/>
      <w:r>
        <w:rPr>
          <w:lang w:val="en-US"/>
        </w:rPr>
        <w:t>Performing SVD analysis</w:t>
      </w:r>
      <w:bookmarkEnd w:id="1253"/>
      <w:bookmarkEnd w:id="1254"/>
      <w:bookmarkEnd w:id="1255"/>
      <w:bookmarkEnd w:id="1256"/>
      <w:bookmarkEnd w:id="1257"/>
      <w:bookmarkEnd w:id="1258"/>
      <w:bookmarkEnd w:id="125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6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61"/>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2" w:name="_Toc524597980"/>
      <w:bookmarkStart w:id="1263" w:name="_Toc527725249"/>
      <w:bookmarkStart w:id="1264" w:name="_Toc535843074"/>
      <w:bookmarkStart w:id="1265" w:name="_Toc20335566"/>
      <w:bookmarkStart w:id="1266" w:name="_Toc13417287"/>
      <w:bookmarkStart w:id="1267" w:name="_Toc69056796"/>
      <w:r>
        <w:rPr>
          <w:lang w:val="en-US"/>
        </w:rPr>
        <w:t>Custom SVD analysis</w:t>
      </w:r>
      <w:bookmarkEnd w:id="1262"/>
      <w:bookmarkEnd w:id="1263"/>
      <w:bookmarkEnd w:id="1264"/>
      <w:bookmarkEnd w:id="1265"/>
      <w:bookmarkEnd w:id="1266"/>
      <w:bookmarkEnd w:id="126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9" w:name="_Toc535843075"/>
      <w:bookmarkStart w:id="1270" w:name="_Toc20335567"/>
      <w:bookmarkStart w:id="1271" w:name="_Toc13417288"/>
      <w:bookmarkStart w:id="1272" w:name="_Toc69056797"/>
      <w:r>
        <w:rPr>
          <w:lang w:val="en-US"/>
        </w:rPr>
        <w:t>Empirical Mode Decomposition (EMD)</w:t>
      </w:r>
      <w:bookmarkEnd w:id="1269"/>
      <w:bookmarkEnd w:id="1270"/>
      <w:bookmarkEnd w:id="1271"/>
      <w:bookmarkEnd w:id="127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6"/>
      <w:r w:rsidR="0030216A">
        <w:rPr>
          <w:lang w:val="en-US"/>
        </w:rPr>
        <w:t xml:space="preserve"> </w:t>
      </w:r>
    </w:p>
    <w:p w:rsidR="0030216A" w:rsidRDefault="0030216A" w:rsidP="003903F7">
      <w:pPr>
        <w:pStyle w:val="PargrafodaLista"/>
        <w:numPr>
          <w:ilvl w:val="0"/>
          <w:numId w:val="20"/>
        </w:numPr>
        <w:jc w:val="both"/>
        <w:rPr>
          <w:lang w:val="en-US"/>
        </w:rPr>
      </w:pPr>
      <w:bookmarkStart w:id="1277"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9" w:name="_Ref630355"/>
      <w:bookmarkStart w:id="1280" w:name="_Toc535843076"/>
      <w:bookmarkStart w:id="1281" w:name="_Toc20335568"/>
      <w:bookmarkStart w:id="1282" w:name="_Toc13417289"/>
      <w:bookmarkStart w:id="1283" w:name="_Toc69056798"/>
      <w:r>
        <w:rPr>
          <w:lang w:val="en-US"/>
        </w:rPr>
        <w:t>Gabor Analysis</w:t>
      </w:r>
      <w:bookmarkEnd w:id="1279"/>
      <w:bookmarkEnd w:id="1280"/>
      <w:bookmarkEnd w:id="1281"/>
      <w:bookmarkEnd w:id="1282"/>
      <w:bookmarkEnd w:id="128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4"/>
      <w:r w:rsidRPr="00AE5843">
        <w:rPr>
          <w:lang w:val="en-US"/>
        </w:rPr>
        <w:t xml:space="preserve"> The Gabor Analysis Dialog.</w:t>
      </w:r>
    </w:p>
    <w:p w:rsidR="00AE5843" w:rsidRDefault="00AE5843" w:rsidP="00AE5843">
      <w:pPr>
        <w:pStyle w:val="Ttulo3"/>
        <w:rPr>
          <w:lang w:val="en-US"/>
        </w:rPr>
      </w:pPr>
      <w:bookmarkStart w:id="1285" w:name="_Ref535242140"/>
      <w:bookmarkStart w:id="1286" w:name="_Toc535843077"/>
      <w:bookmarkStart w:id="1287" w:name="_Toc20335569"/>
      <w:bookmarkStart w:id="1288" w:name="_Toc13417290"/>
      <w:bookmarkStart w:id="1289" w:name="_Toc69056799"/>
      <w:r>
        <w:rPr>
          <w:lang w:val="en-US"/>
        </w:rPr>
        <w:t>Assessing the locally varying spectral content</w:t>
      </w:r>
      <w:bookmarkEnd w:id="1285"/>
      <w:bookmarkEnd w:id="1286"/>
      <w:bookmarkEnd w:id="1287"/>
      <w:bookmarkEnd w:id="1288"/>
      <w:bookmarkEnd w:id="128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0" w:name="_Toc535843078"/>
      <w:bookmarkStart w:id="1291" w:name="_Toc20335570"/>
      <w:bookmarkStart w:id="1292" w:name="_Toc13417291"/>
      <w:bookmarkStart w:id="1293" w:name="_Toc69056800"/>
      <w:r>
        <w:rPr>
          <w:lang w:val="en-US"/>
        </w:rPr>
        <w:t>Kernel aliasing</w:t>
      </w:r>
      <w:bookmarkEnd w:id="1290"/>
      <w:bookmarkEnd w:id="1291"/>
      <w:bookmarkEnd w:id="1292"/>
      <w:bookmarkEnd w:id="129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5" w:name="_Toc535843079"/>
      <w:bookmarkStart w:id="1296" w:name="_Toc20335571"/>
      <w:bookmarkStart w:id="1297" w:name="_Toc13417292"/>
      <w:bookmarkStart w:id="1298" w:name="_Toc69056801"/>
      <w:r>
        <w:rPr>
          <w:lang w:val="en-US"/>
        </w:rPr>
        <w:t>Assessing omnidirectional spectral content</w:t>
      </w:r>
      <w:bookmarkEnd w:id="1295"/>
      <w:bookmarkEnd w:id="1296"/>
      <w:bookmarkEnd w:id="1297"/>
      <w:bookmarkEnd w:id="129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9"/>
      <w:r w:rsidRPr="00342474">
        <w:rPr>
          <w:lang w:val="en-US"/>
        </w:rPr>
        <w:t xml:space="preserve"> The Scan Gabor Response Dialog.</w:t>
      </w:r>
    </w:p>
    <w:p w:rsidR="007A66FD" w:rsidRDefault="007A66FD" w:rsidP="007A66FD">
      <w:pPr>
        <w:pStyle w:val="Ttulo3"/>
        <w:rPr>
          <w:lang w:val="en-US"/>
        </w:rPr>
      </w:pPr>
      <w:bookmarkStart w:id="1300" w:name="_Toc535843080"/>
      <w:bookmarkStart w:id="1301" w:name="_Toc20335572"/>
      <w:bookmarkStart w:id="1302" w:name="_Toc13417293"/>
      <w:bookmarkStart w:id="1303" w:name="_Toc69056802"/>
      <w:r>
        <w:rPr>
          <w:lang w:val="en-US"/>
        </w:rPr>
        <w:t>Interpreting the frequency-azimuth diagram</w:t>
      </w:r>
      <w:bookmarkEnd w:id="1300"/>
      <w:bookmarkEnd w:id="1301"/>
      <w:bookmarkEnd w:id="1302"/>
      <w:bookmarkEnd w:id="130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5" w:name="_Toc535843081"/>
      <w:bookmarkStart w:id="1306" w:name="_Toc20335573"/>
      <w:bookmarkStart w:id="1307" w:name="_Toc13417294"/>
      <w:bookmarkStart w:id="1308" w:name="_Toc69056803"/>
      <w:r>
        <w:rPr>
          <w:lang w:val="en-US"/>
        </w:rPr>
        <w:t>Filtering structures</w:t>
      </w:r>
      <w:bookmarkEnd w:id="1305"/>
      <w:bookmarkEnd w:id="1306"/>
      <w:bookmarkEnd w:id="1307"/>
      <w:bookmarkEnd w:id="130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9" w:name="_Toc20335574"/>
      <w:bookmarkStart w:id="1310" w:name="_Toc13417295"/>
      <w:bookmarkStart w:id="1311" w:name="_Toc69056804"/>
      <w:r>
        <w:rPr>
          <w:lang w:val="en-US"/>
        </w:rPr>
        <w:t xml:space="preserve">Discrete </w:t>
      </w:r>
      <w:r w:rsidR="00961DE6">
        <w:rPr>
          <w:lang w:val="en-US"/>
        </w:rPr>
        <w:t>Wavelet Transform (</w:t>
      </w:r>
      <w:r>
        <w:rPr>
          <w:lang w:val="en-US"/>
        </w:rPr>
        <w:t>D</w:t>
      </w:r>
      <w:r w:rsidR="00961DE6">
        <w:rPr>
          <w:lang w:val="en-US"/>
        </w:rPr>
        <w:t>WT)</w:t>
      </w:r>
      <w:bookmarkEnd w:id="1309"/>
      <w:bookmarkEnd w:id="1310"/>
      <w:bookmarkEnd w:id="131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2"/>
      <w:r w:rsidRPr="00C00DE2">
        <w:rPr>
          <w:lang w:val="en-US"/>
        </w:rPr>
        <w:t xml:space="preserve"> The Wavelet Transform Dialog</w:t>
      </w:r>
      <w:r>
        <w:rPr>
          <w:lang w:val="en-US"/>
        </w:rPr>
        <w:t>.</w:t>
      </w:r>
    </w:p>
    <w:p w:rsidR="00101A86" w:rsidRDefault="00101A86" w:rsidP="00101A86">
      <w:pPr>
        <w:pStyle w:val="Ttulo3"/>
        <w:rPr>
          <w:lang w:val="en-US"/>
        </w:rPr>
      </w:pPr>
      <w:bookmarkStart w:id="1313" w:name="_Ref632493"/>
      <w:bookmarkStart w:id="1314" w:name="_Toc20335575"/>
      <w:bookmarkStart w:id="1315" w:name="_Toc13417296"/>
      <w:bookmarkStart w:id="1316" w:name="_Toc69056805"/>
      <w:r>
        <w:rPr>
          <w:lang w:val="en-US"/>
        </w:rPr>
        <w:t>The arrangement of the DWT result</w:t>
      </w:r>
      <w:bookmarkEnd w:id="1313"/>
      <w:bookmarkEnd w:id="1314"/>
      <w:bookmarkEnd w:id="1315"/>
      <w:bookmarkEnd w:id="131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9" w:name="_Toc20335576"/>
      <w:bookmarkStart w:id="1320" w:name="_Toc13417297"/>
      <w:bookmarkStart w:id="1321" w:name="_Toc69056806"/>
      <w:r>
        <w:rPr>
          <w:lang w:val="en-US"/>
        </w:rPr>
        <w:t>Building the scalogram cubes</w:t>
      </w:r>
      <w:bookmarkEnd w:id="1319"/>
      <w:bookmarkEnd w:id="1320"/>
      <w:bookmarkEnd w:id="132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3" w:name="_Toc20335577"/>
      <w:bookmarkStart w:id="1324" w:name="_Toc13417298"/>
      <w:bookmarkStart w:id="1325" w:name="_Toc69056807"/>
      <w:r>
        <w:rPr>
          <w:lang w:val="en-US"/>
        </w:rPr>
        <w:t>Th</w:t>
      </w:r>
      <w:r w:rsidR="003B7918">
        <w:rPr>
          <w:lang w:val="en-US"/>
        </w:rPr>
        <w:t>resholding</w:t>
      </w:r>
      <w:bookmarkEnd w:id="1323"/>
      <w:bookmarkEnd w:id="1324"/>
      <w:bookmarkEnd w:id="132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7" w:name="_Toc20335578"/>
      <w:bookmarkStart w:id="1328" w:name="_Toc13417299"/>
      <w:bookmarkStart w:id="1329" w:name="_Toc69056808"/>
      <w:r>
        <w:rPr>
          <w:lang w:val="en-US"/>
        </w:rPr>
        <w:t>Back transform</w:t>
      </w:r>
      <w:bookmarkEnd w:id="1327"/>
      <w:bookmarkEnd w:id="1328"/>
      <w:bookmarkEnd w:id="132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3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1" w:name="_Toc474158357"/>
      <w:bookmarkStart w:id="1332" w:name="_Ref476392917"/>
      <w:bookmarkStart w:id="1333" w:name="_Ref480561511"/>
      <w:bookmarkStart w:id="1334" w:name="_Toc487275122"/>
      <w:bookmarkStart w:id="1335" w:name="_Toc487288009"/>
      <w:bookmarkStart w:id="1336" w:name="_Toc502253695"/>
      <w:bookmarkStart w:id="1337" w:name="_Toc493432935"/>
      <w:bookmarkStart w:id="1338" w:name="_Toc503638586"/>
      <w:bookmarkStart w:id="1339" w:name="_Toc512843316"/>
      <w:bookmarkStart w:id="1340" w:name="_Toc524597981"/>
      <w:bookmarkStart w:id="1341" w:name="_Toc527725250"/>
      <w:bookmarkStart w:id="1342" w:name="_Ref535582264"/>
      <w:bookmarkStart w:id="1343" w:name="_Toc535843082"/>
      <w:bookmarkStart w:id="1344" w:name="_Toc20335579"/>
      <w:bookmarkStart w:id="1345" w:name="_Toc13417300"/>
      <w:bookmarkStart w:id="1346" w:name="_Toc69056809"/>
      <w:r>
        <w:rPr>
          <w:lang w:val="en-US"/>
        </w:rPr>
        <w:t>Data classification</w:t>
      </w:r>
      <w:bookmarkEnd w:id="1112"/>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7" w:name="_Toc474158358"/>
      <w:bookmarkStart w:id="1348" w:name="_Ref477011266"/>
      <w:bookmarkStart w:id="1349" w:name="_Ref478306062"/>
      <w:bookmarkStart w:id="1350" w:name="_Toc487275123"/>
      <w:bookmarkStart w:id="1351" w:name="_Toc487288010"/>
      <w:bookmarkStart w:id="1352" w:name="_Ref501996988"/>
      <w:bookmarkStart w:id="1353" w:name="_Toc502253696"/>
      <w:bookmarkStart w:id="1354" w:name="_Toc493432936"/>
      <w:bookmarkStart w:id="1355" w:name="_Toc503638587"/>
      <w:bookmarkStart w:id="1356" w:name="_Toc512843317"/>
      <w:bookmarkStart w:id="1357" w:name="_Toc524597982"/>
      <w:bookmarkStart w:id="1358" w:name="_Toc527725251"/>
      <w:bookmarkStart w:id="1359" w:name="_Ref535503282"/>
      <w:bookmarkStart w:id="1360" w:name="_Ref536084027"/>
      <w:bookmarkStart w:id="1361" w:name="_Toc535843083"/>
      <w:bookmarkStart w:id="1362" w:name="_Toc20335580"/>
      <w:bookmarkStart w:id="1363" w:name="_Toc13417301"/>
      <w:bookmarkStart w:id="1364" w:name="_Ref48138691"/>
      <w:bookmarkStart w:id="1365" w:name="_Toc69056810"/>
      <w:r>
        <w:rPr>
          <w:lang w:val="en-US"/>
        </w:rPr>
        <w:t>Category definition</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7" w:name="_Toc474158359"/>
      <w:bookmarkStart w:id="1368" w:name="_Toc487275124"/>
      <w:bookmarkStart w:id="1369" w:name="_Toc487288011"/>
      <w:bookmarkStart w:id="1370" w:name="_Ref501996990"/>
      <w:bookmarkStart w:id="1371" w:name="_Toc502253697"/>
      <w:bookmarkStart w:id="1372" w:name="_Toc493432937"/>
      <w:bookmarkStart w:id="1373" w:name="_Toc503638588"/>
      <w:bookmarkStart w:id="1374" w:name="_Toc512843318"/>
      <w:bookmarkStart w:id="1375" w:name="_Toc524597983"/>
      <w:bookmarkStart w:id="1376" w:name="_Toc527725252"/>
      <w:bookmarkStart w:id="1377" w:name="_Toc535843084"/>
      <w:bookmarkStart w:id="1378" w:name="_Toc20335581"/>
      <w:bookmarkStart w:id="1379" w:name="_Toc13417302"/>
      <w:bookmarkStart w:id="1380" w:name="_Toc69056811"/>
      <w:r>
        <w:rPr>
          <w:lang w:val="en-US"/>
        </w:rPr>
        <w:t>Univariate</w:t>
      </w:r>
      <w:r w:rsidR="00302F3C">
        <w:rPr>
          <w:lang w:val="en-US"/>
        </w:rPr>
        <w:t xml:space="preserve"> classification</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8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2"/>
      <w:r w:rsidRPr="00C81DF9">
        <w:rPr>
          <w:lang w:val="en-US"/>
        </w:rPr>
        <w:t xml:space="preserve"> The dialog used to specify ranges of values to be mapped into categories.</w:t>
      </w:r>
    </w:p>
    <w:p w:rsidR="00302F3C" w:rsidRDefault="007C147C" w:rsidP="00302F3C">
      <w:pPr>
        <w:pStyle w:val="Ttulo2"/>
        <w:rPr>
          <w:lang w:val="en-US"/>
        </w:rPr>
      </w:pPr>
      <w:bookmarkStart w:id="1383" w:name="_Toc487275125"/>
      <w:bookmarkStart w:id="1384" w:name="_Toc487288012"/>
      <w:bookmarkStart w:id="1385" w:name="_Toc502253698"/>
      <w:bookmarkStart w:id="1386" w:name="_Toc493432938"/>
      <w:bookmarkStart w:id="1387" w:name="_Toc503638589"/>
      <w:bookmarkStart w:id="1388" w:name="_Toc512843319"/>
      <w:bookmarkStart w:id="1389" w:name="_Toc524597984"/>
      <w:bookmarkStart w:id="1390" w:name="_Toc527725253"/>
      <w:bookmarkStart w:id="1391" w:name="_Toc535843085"/>
      <w:bookmarkStart w:id="1392" w:name="_Toc20335582"/>
      <w:bookmarkStart w:id="1393" w:name="_Toc13417303"/>
      <w:bookmarkStart w:id="1394" w:name="_Toc69056812"/>
      <w:r>
        <w:rPr>
          <w:lang w:val="en-US"/>
        </w:rPr>
        <w:t xml:space="preserve">(CONSIDERING) </w:t>
      </w:r>
      <w:bookmarkStart w:id="1395" w:name="_Toc474158360"/>
      <w:r w:rsidR="00DC4728">
        <w:rPr>
          <w:lang w:val="en-US"/>
        </w:rPr>
        <w:t>Bivariate</w:t>
      </w:r>
      <w:r w:rsidR="00302F3C">
        <w:rPr>
          <w:lang w:val="en-US"/>
        </w:rPr>
        <w:t xml:space="preserve"> classification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302F3C" w:rsidRDefault="007C147C" w:rsidP="00302F3C">
      <w:pPr>
        <w:pStyle w:val="Ttulo2"/>
        <w:rPr>
          <w:lang w:val="en-US"/>
        </w:rPr>
      </w:pPr>
      <w:bookmarkStart w:id="1396" w:name="_Toc487275126"/>
      <w:bookmarkStart w:id="1397" w:name="_Toc487288013"/>
      <w:bookmarkStart w:id="1398" w:name="_Toc502253699"/>
      <w:bookmarkStart w:id="1399" w:name="_Toc493432939"/>
      <w:bookmarkStart w:id="1400" w:name="_Toc503638590"/>
      <w:bookmarkStart w:id="1401" w:name="_Toc512843320"/>
      <w:bookmarkStart w:id="1402" w:name="_Toc524597985"/>
      <w:bookmarkStart w:id="1403" w:name="_Toc527725254"/>
      <w:bookmarkStart w:id="1404" w:name="_Toc535843086"/>
      <w:bookmarkStart w:id="1405" w:name="_Toc20335583"/>
      <w:bookmarkStart w:id="1406" w:name="_Toc13417304"/>
      <w:bookmarkStart w:id="1407" w:name="_Toc69056813"/>
      <w:r>
        <w:rPr>
          <w:lang w:val="en-US"/>
        </w:rPr>
        <w:t xml:space="preserve">(CONSIDERING) </w:t>
      </w:r>
      <w:bookmarkStart w:id="1408" w:name="_Toc474158361"/>
      <w:r w:rsidR="00302F3C">
        <w:rPr>
          <w:lang w:val="en-US"/>
        </w:rPr>
        <w:t>Ternary diagram classification</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302F3C" w:rsidRDefault="00EF3F32" w:rsidP="00302F3C">
      <w:pPr>
        <w:pStyle w:val="Ttulo2"/>
        <w:rPr>
          <w:lang w:val="en-US"/>
        </w:rPr>
      </w:pPr>
      <w:bookmarkStart w:id="1409" w:name="_Toc502253700"/>
      <w:bookmarkStart w:id="1410" w:name="_Toc474158362"/>
      <w:bookmarkStart w:id="1411" w:name="_Toc503638591"/>
      <w:bookmarkStart w:id="1412" w:name="_Toc512843321"/>
      <w:bookmarkStart w:id="1413" w:name="_Toc524597986"/>
      <w:bookmarkStart w:id="1414" w:name="_Toc527725255"/>
      <w:bookmarkStart w:id="1415" w:name="_Toc535843087"/>
      <w:bookmarkStart w:id="1416" w:name="_Toc20335584"/>
      <w:bookmarkStart w:id="1417" w:name="_Toc13417305"/>
      <w:bookmarkStart w:id="1418" w:name="_Toc69056814"/>
      <w:bookmarkStart w:id="1419" w:name="_Toc487275127"/>
      <w:bookmarkStart w:id="1420" w:name="_Toc487288014"/>
      <w:r>
        <w:rPr>
          <w:lang w:val="en-US"/>
        </w:rPr>
        <w:t>Highly m</w:t>
      </w:r>
      <w:r w:rsidR="00DC4728">
        <w:rPr>
          <w:lang w:val="en-US"/>
        </w:rPr>
        <w:t>ultivariate</w:t>
      </w:r>
      <w:r w:rsidR="00302F3C">
        <w:rPr>
          <w:lang w:val="en-US"/>
        </w:rPr>
        <w:t xml:space="preserve"> classification</w:t>
      </w:r>
      <w:bookmarkEnd w:id="1409"/>
      <w:bookmarkEnd w:id="1410"/>
      <w:bookmarkEnd w:id="1411"/>
      <w:bookmarkEnd w:id="1412"/>
      <w:bookmarkEnd w:id="1413"/>
      <w:bookmarkEnd w:id="1414"/>
      <w:bookmarkEnd w:id="1415"/>
      <w:bookmarkEnd w:id="1416"/>
      <w:bookmarkEnd w:id="1417"/>
      <w:bookmarkEnd w:id="141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1" w:name="_Ref501998668"/>
      <w:bookmarkStart w:id="1422" w:name="_Toc502253701"/>
      <w:bookmarkStart w:id="1423" w:name="_Toc503638592"/>
      <w:bookmarkStart w:id="1424" w:name="_Toc512843322"/>
      <w:bookmarkStart w:id="1425" w:name="_Toc524597987"/>
      <w:bookmarkStart w:id="1426" w:name="_Toc527725256"/>
      <w:bookmarkStart w:id="1427" w:name="_Toc535843088"/>
      <w:bookmarkStart w:id="1428" w:name="_Toc20335585"/>
      <w:bookmarkStart w:id="1429" w:name="_Toc13417306"/>
      <w:bookmarkStart w:id="1430" w:name="_Toc69056815"/>
      <w:r>
        <w:rPr>
          <w:lang w:val="en-US"/>
        </w:rPr>
        <w:t>CART</w:t>
      </w:r>
      <w:bookmarkEnd w:id="1421"/>
      <w:bookmarkEnd w:id="1422"/>
      <w:bookmarkEnd w:id="1423"/>
      <w:bookmarkEnd w:id="1424"/>
      <w:bookmarkEnd w:id="1425"/>
      <w:bookmarkEnd w:id="1426"/>
      <w:bookmarkEnd w:id="1427"/>
      <w:bookmarkEnd w:id="1428"/>
      <w:bookmarkEnd w:id="1429"/>
      <w:bookmarkEnd w:id="143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3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2"/>
      <w:r w:rsidRPr="00F34AF5">
        <w:rPr>
          <w:lang w:val="en-US"/>
        </w:rPr>
        <w:t xml:space="preserve"> Parameters for classification or regression with CART.</w:t>
      </w:r>
    </w:p>
    <w:p w:rsidR="00273461" w:rsidRDefault="00273461" w:rsidP="00273461">
      <w:pPr>
        <w:pStyle w:val="Ttulo3"/>
        <w:rPr>
          <w:lang w:val="en-US"/>
        </w:rPr>
      </w:pPr>
      <w:bookmarkStart w:id="1433" w:name="_Ref502002667"/>
      <w:bookmarkStart w:id="1434" w:name="_Toc502253702"/>
      <w:bookmarkStart w:id="1435" w:name="_Toc503638593"/>
      <w:bookmarkStart w:id="1436" w:name="_Toc512843323"/>
      <w:bookmarkStart w:id="1437" w:name="_Toc524597988"/>
      <w:bookmarkStart w:id="1438" w:name="_Toc527725257"/>
      <w:bookmarkStart w:id="1439" w:name="_Toc535843089"/>
      <w:bookmarkStart w:id="1440" w:name="_Toc20335586"/>
      <w:bookmarkStart w:id="1441" w:name="_Toc13417307"/>
      <w:bookmarkStart w:id="1442" w:name="_Toc69056816"/>
      <w:r>
        <w:rPr>
          <w:lang w:val="en-US"/>
        </w:rPr>
        <w:t>Random Forest (RF)</w:t>
      </w:r>
      <w:bookmarkEnd w:id="1433"/>
      <w:bookmarkEnd w:id="1434"/>
      <w:bookmarkEnd w:id="1435"/>
      <w:bookmarkEnd w:id="1436"/>
      <w:bookmarkEnd w:id="1437"/>
      <w:bookmarkEnd w:id="1438"/>
      <w:bookmarkEnd w:id="1439"/>
      <w:bookmarkEnd w:id="1440"/>
      <w:bookmarkEnd w:id="1441"/>
      <w:bookmarkEnd w:id="144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4" w:name="_Ref466989506"/>
      <w:bookmarkStart w:id="1445" w:name="_Toc474158363"/>
      <w:bookmarkStart w:id="1446" w:name="_Toc487275128"/>
      <w:bookmarkStart w:id="1447" w:name="_Toc487288015"/>
      <w:bookmarkStart w:id="1448" w:name="_Toc502253703"/>
      <w:bookmarkStart w:id="1449" w:name="_Toc493432941"/>
      <w:bookmarkStart w:id="1450" w:name="_Toc503638594"/>
      <w:bookmarkStart w:id="1451" w:name="_Toc512843324"/>
      <w:bookmarkStart w:id="1452" w:name="_Toc524597989"/>
      <w:bookmarkStart w:id="1453" w:name="_Toc527725258"/>
      <w:bookmarkStart w:id="1454" w:name="_Toc535843090"/>
      <w:bookmarkStart w:id="1455" w:name="_Toc20335587"/>
      <w:bookmarkStart w:id="1456" w:name="_Toc13417308"/>
      <w:bookmarkStart w:id="1457" w:name="_Toc69056817"/>
      <w:bookmarkEnd w:id="1419"/>
      <w:bookmarkEnd w:id="1420"/>
      <w:r>
        <w:rPr>
          <w:lang w:val="en-US"/>
        </w:rPr>
        <w:t>Variography</w:t>
      </w:r>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9" w:name="_Toc474158364"/>
      <w:bookmarkStart w:id="1460" w:name="_Toc487275129"/>
      <w:bookmarkStart w:id="1461" w:name="_Toc487288016"/>
      <w:bookmarkStart w:id="1462" w:name="_Toc502253704"/>
      <w:bookmarkStart w:id="1463" w:name="_Toc493432942"/>
      <w:bookmarkStart w:id="1464" w:name="_Toc503638595"/>
      <w:bookmarkStart w:id="1465" w:name="_Ref506389579"/>
      <w:bookmarkStart w:id="1466" w:name="_Toc512843325"/>
      <w:bookmarkStart w:id="1467" w:name="_Toc524597990"/>
      <w:bookmarkStart w:id="1468" w:name="_Toc527725259"/>
      <w:bookmarkStart w:id="1469" w:name="_Ref13154837"/>
      <w:bookmarkStart w:id="1470" w:name="_Toc535843091"/>
      <w:bookmarkStart w:id="1471" w:name="_Toc20335588"/>
      <w:bookmarkStart w:id="1472" w:name="_Toc13417309"/>
      <w:bookmarkStart w:id="1473" w:name="_Toc69056818"/>
      <w:r>
        <w:rPr>
          <w:lang w:val="en-US"/>
        </w:rPr>
        <w:lastRenderedPageBreak/>
        <w:t>Variogram map</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8" w:name="_Toc474158365"/>
      <w:bookmarkStart w:id="1479" w:name="_Toc487275130"/>
      <w:bookmarkStart w:id="1480" w:name="_Toc487288017"/>
      <w:bookmarkStart w:id="1481" w:name="_Ref498782467"/>
      <w:bookmarkStart w:id="1482" w:name="_Toc502253705"/>
      <w:bookmarkStart w:id="1483" w:name="_Toc493432943"/>
      <w:bookmarkStart w:id="1484" w:name="_Toc503638596"/>
      <w:bookmarkStart w:id="1485" w:name="_Toc512843326"/>
      <w:bookmarkStart w:id="1486" w:name="_Toc524597991"/>
      <w:bookmarkStart w:id="1487" w:name="_Toc527725260"/>
      <w:bookmarkStart w:id="1488" w:name="_Toc535843092"/>
      <w:bookmarkStart w:id="1489" w:name="_Toc20335589"/>
      <w:bookmarkStart w:id="1490" w:name="_Toc13417310"/>
      <w:bookmarkStart w:id="1491" w:name="_Toc69056819"/>
      <w:r>
        <w:rPr>
          <w:lang w:val="en-US"/>
        </w:rPr>
        <w:t>Experimental variogram</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4"/>
      <w:r w:rsidRPr="00523F58">
        <w:rPr>
          <w:lang w:val="en-US"/>
        </w:rPr>
        <w:t xml:space="preserve"> an experimental vertical variogram.</w:t>
      </w:r>
    </w:p>
    <w:p w:rsidR="00181C50" w:rsidRDefault="00181C50" w:rsidP="00181C50">
      <w:pPr>
        <w:pStyle w:val="Ttulo2"/>
        <w:rPr>
          <w:lang w:val="en-US"/>
        </w:rPr>
      </w:pPr>
      <w:bookmarkStart w:id="1495" w:name="_Toc474158366"/>
      <w:bookmarkStart w:id="1496" w:name="_Ref476395695"/>
      <w:bookmarkStart w:id="1497" w:name="_Toc487275131"/>
      <w:bookmarkStart w:id="1498" w:name="_Toc487288018"/>
      <w:bookmarkStart w:id="1499" w:name="_Toc502253706"/>
      <w:bookmarkStart w:id="1500" w:name="_Toc493432944"/>
      <w:bookmarkStart w:id="1501" w:name="_Toc503638597"/>
      <w:bookmarkStart w:id="1502" w:name="_Toc512843327"/>
      <w:bookmarkStart w:id="1503" w:name="_Toc524597992"/>
      <w:bookmarkStart w:id="1504" w:name="_Toc527725261"/>
      <w:bookmarkStart w:id="1505" w:name="_Toc535843093"/>
      <w:bookmarkStart w:id="1506" w:name="_Toc20335590"/>
      <w:bookmarkStart w:id="1507" w:name="_Toc13417311"/>
      <w:bookmarkStart w:id="1508" w:name="_Toc69056820"/>
      <w:r>
        <w:rPr>
          <w:lang w:val="en-US"/>
        </w:rPr>
        <w:t>Fitting a variogram model</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1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1" w:name="_Ref466989002"/>
      <w:bookmarkStart w:id="1512" w:name="_Toc474158367"/>
      <w:bookmarkStart w:id="1513" w:name="_Toc487275132"/>
      <w:bookmarkStart w:id="1514" w:name="_Toc487288019"/>
      <w:bookmarkStart w:id="1515" w:name="_Toc502253707"/>
      <w:bookmarkStart w:id="1516" w:name="_Toc493432945"/>
      <w:bookmarkStart w:id="1517" w:name="_Toc503638598"/>
      <w:bookmarkStart w:id="1518" w:name="_Toc512843328"/>
      <w:bookmarkStart w:id="1519" w:name="_Toc524597993"/>
      <w:bookmarkStart w:id="1520" w:name="_Toc527725262"/>
      <w:bookmarkStart w:id="1521" w:name="_Toc535843094"/>
      <w:bookmarkStart w:id="1522" w:name="_Toc20335591"/>
      <w:bookmarkStart w:id="1523" w:name="_Toc13417312"/>
      <w:bookmarkStart w:id="1524" w:name="_Toc69056821"/>
      <w:r>
        <w:rPr>
          <w:lang w:val="en-US"/>
        </w:rPr>
        <w:t>Cross variograms</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5" w:name="_Toc474158368"/>
      <w:bookmarkStart w:id="1526" w:name="_Ref481308036"/>
      <w:bookmarkStart w:id="1527" w:name="_Toc487275133"/>
      <w:bookmarkStart w:id="1528" w:name="_Toc487288020"/>
      <w:bookmarkStart w:id="1529" w:name="_Toc502253708"/>
      <w:bookmarkStart w:id="1530" w:name="_Toc493432946"/>
      <w:bookmarkStart w:id="1531" w:name="_Toc503638599"/>
      <w:bookmarkStart w:id="1532" w:name="_Toc512843329"/>
      <w:bookmarkStart w:id="1533" w:name="_Toc524597994"/>
      <w:bookmarkStart w:id="1534" w:name="_Toc527725263"/>
      <w:bookmarkStart w:id="1535" w:name="_Toc535843095"/>
      <w:bookmarkStart w:id="1536" w:name="_Toc20335592"/>
      <w:bookmarkStart w:id="1537" w:name="_Toc13417313"/>
      <w:bookmarkStart w:id="1538" w:name="_Toc69056822"/>
      <w:r w:rsidRPr="001023D4">
        <w:rPr>
          <w:i/>
          <w:lang w:val="en-US"/>
        </w:rPr>
        <w:t>A priori</w:t>
      </w:r>
      <w:r>
        <w:rPr>
          <w:lang w:val="en-US"/>
        </w:rPr>
        <w:t xml:space="preserve"> variogram models</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0" w:name="_Toc502253709"/>
      <w:bookmarkStart w:id="1541" w:name="_Toc493432947"/>
      <w:bookmarkStart w:id="1542" w:name="_Toc503638600"/>
      <w:bookmarkStart w:id="1543" w:name="_Toc512843330"/>
      <w:bookmarkStart w:id="1544" w:name="_Toc524597995"/>
      <w:bookmarkStart w:id="1545" w:name="_Toc527725264"/>
      <w:bookmarkStart w:id="1546" w:name="_Toc535843096"/>
      <w:bookmarkStart w:id="1547" w:name="_Toc20335593"/>
      <w:bookmarkStart w:id="1548" w:name="_Toc13417314"/>
      <w:bookmarkStart w:id="1549" w:name="_Toc69056823"/>
      <w:bookmarkStart w:id="1550" w:name="_Toc474158369"/>
      <w:r>
        <w:rPr>
          <w:lang w:val="en-US"/>
        </w:rPr>
        <w:t xml:space="preserve">Variograms of </w:t>
      </w:r>
      <w:r w:rsidR="00D47990">
        <w:rPr>
          <w:lang w:val="en-US"/>
        </w:rPr>
        <w:t>a realization ensemble in a single file</w:t>
      </w:r>
      <w:bookmarkEnd w:id="1540"/>
      <w:bookmarkEnd w:id="1541"/>
      <w:bookmarkEnd w:id="1542"/>
      <w:bookmarkEnd w:id="1543"/>
      <w:bookmarkEnd w:id="1544"/>
      <w:bookmarkEnd w:id="1545"/>
      <w:bookmarkEnd w:id="1546"/>
      <w:bookmarkEnd w:id="1547"/>
      <w:bookmarkEnd w:id="1548"/>
      <w:bookmarkEnd w:id="154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5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2" w:name="_Toc502253710"/>
      <w:bookmarkStart w:id="1553" w:name="_Toc493432948"/>
      <w:bookmarkStart w:id="1554" w:name="_Toc503638601"/>
      <w:bookmarkStart w:id="1555" w:name="_Toc512843331"/>
      <w:bookmarkStart w:id="1556" w:name="_Toc524597996"/>
      <w:bookmarkStart w:id="1557" w:name="_Toc527725265"/>
      <w:bookmarkStart w:id="1558" w:name="_Toc535843097"/>
      <w:bookmarkStart w:id="1559" w:name="_Toc20335594"/>
      <w:bookmarkStart w:id="1560" w:name="_Toc13417315"/>
      <w:bookmarkStart w:id="1561" w:name="_Toc69056824"/>
      <w:r>
        <w:rPr>
          <w:lang w:val="en-US"/>
        </w:rPr>
        <w:t xml:space="preserve">Variograms of a realization ensemble </w:t>
      </w:r>
      <w:r w:rsidR="00B75B67">
        <w:rPr>
          <w:lang w:val="en-US"/>
        </w:rPr>
        <w:t>across separate files</w:t>
      </w:r>
      <w:bookmarkEnd w:id="1552"/>
      <w:bookmarkEnd w:id="1553"/>
      <w:bookmarkEnd w:id="1554"/>
      <w:bookmarkEnd w:id="1555"/>
      <w:bookmarkEnd w:id="1556"/>
      <w:bookmarkEnd w:id="1557"/>
      <w:bookmarkEnd w:id="1558"/>
      <w:bookmarkEnd w:id="1559"/>
      <w:bookmarkEnd w:id="1560"/>
      <w:bookmarkEnd w:id="156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2" w:name="_Ref13241712"/>
      <w:bookmarkStart w:id="1563" w:name="_Toc535843098"/>
      <w:bookmarkStart w:id="1564" w:name="_Toc20335595"/>
      <w:bookmarkStart w:id="1565" w:name="_Toc13417316"/>
      <w:bookmarkStart w:id="1566" w:name="_Toc69056825"/>
      <w:bookmarkStart w:id="1567" w:name="_Toc512843332"/>
      <w:bookmarkStart w:id="1568" w:name="_Toc524597997"/>
      <w:bookmarkStart w:id="1569" w:name="_Toc527725266"/>
      <w:r>
        <w:rPr>
          <w:lang w:val="en-US"/>
        </w:rPr>
        <w:t>Fast computing of</w:t>
      </w:r>
      <w:r w:rsidR="00572134">
        <w:rPr>
          <w:lang w:val="en-US"/>
        </w:rPr>
        <w:t xml:space="preserve"> variogram map</w:t>
      </w:r>
      <w:bookmarkEnd w:id="1562"/>
      <w:bookmarkEnd w:id="1563"/>
      <w:bookmarkEnd w:id="1564"/>
      <w:bookmarkEnd w:id="1565"/>
      <w:bookmarkEnd w:id="1566"/>
    </w:p>
    <w:bookmarkEnd w:id="1567"/>
    <w:bookmarkEnd w:id="1568"/>
    <w:bookmarkEnd w:id="1569"/>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0" w:name="_Ref13154754"/>
      <w:bookmarkStart w:id="1571" w:name="_Toc20335596"/>
      <w:bookmarkStart w:id="1572" w:name="_Toc13417317"/>
      <w:bookmarkStart w:id="1573" w:name="_Toc69056826"/>
      <w:r>
        <w:rPr>
          <w:lang w:val="en-US"/>
        </w:rPr>
        <w:t>Based on the Fourier Integral Method</w:t>
      </w:r>
      <w:bookmarkEnd w:id="1570"/>
      <w:bookmarkEnd w:id="1571"/>
      <w:bookmarkEnd w:id="1572"/>
      <w:bookmarkEnd w:id="1573"/>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5" w:name="_Toc20335597"/>
      <w:bookmarkStart w:id="1576" w:name="_Toc13417318"/>
      <w:bookmarkStart w:id="1577" w:name="_Toc69056827"/>
      <w:r>
        <w:rPr>
          <w:lang w:val="en-US"/>
        </w:rPr>
        <w:t>Based on a spectral method</w:t>
      </w:r>
      <w:bookmarkEnd w:id="1575"/>
      <w:bookmarkEnd w:id="1576"/>
      <w:bookmarkEnd w:id="1577"/>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8" w:name="_Toc512843333"/>
      <w:bookmarkStart w:id="1579" w:name="_Toc524597998"/>
      <w:bookmarkStart w:id="1580" w:name="_Toc527725267"/>
      <w:bookmarkStart w:id="1581" w:name="_Ref13241155"/>
      <w:bookmarkStart w:id="1582" w:name="_Toc535843099"/>
      <w:bookmarkStart w:id="1583" w:name="_Toc20335598"/>
      <w:bookmarkStart w:id="1584" w:name="_Toc13417319"/>
      <w:bookmarkStart w:id="1585" w:name="_Toc69056828"/>
      <w:r>
        <w:rPr>
          <w:lang w:val="en-US"/>
        </w:rPr>
        <w:t>Point sets</w:t>
      </w:r>
      <w:bookmarkEnd w:id="1578"/>
      <w:bookmarkEnd w:id="1579"/>
      <w:bookmarkEnd w:id="1580"/>
      <w:bookmarkEnd w:id="1581"/>
      <w:bookmarkEnd w:id="1582"/>
      <w:bookmarkEnd w:id="1583"/>
      <w:bookmarkEnd w:id="1584"/>
      <w:bookmarkEnd w:id="158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6" w:name="_Ref13239823"/>
      <w:bookmarkStart w:id="1587" w:name="_Toc20335599"/>
      <w:bookmarkStart w:id="1588" w:name="_Toc13417320"/>
      <w:bookmarkStart w:id="1589" w:name="_Toc69056829"/>
      <w:r>
        <w:rPr>
          <w:lang w:val="en-US"/>
        </w:rPr>
        <w:t>Full 2D automatic variogram fitting and decomposition</w:t>
      </w:r>
      <w:bookmarkEnd w:id="1586"/>
      <w:bookmarkEnd w:id="1587"/>
      <w:bookmarkEnd w:id="1588"/>
      <w:bookmarkEnd w:id="158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9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9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2" w:name="_Ref13241962"/>
      <w:bookmarkStart w:id="1593" w:name="_Toc20335600"/>
      <w:bookmarkStart w:id="1594" w:name="_Toc13417321"/>
      <w:bookmarkStart w:id="1595" w:name="_Toc69056830"/>
      <w:r>
        <w:rPr>
          <w:lang w:val="en-US"/>
        </w:rPr>
        <w:t xml:space="preserve">Parameters of </w:t>
      </w:r>
      <w:r w:rsidR="00F969C1">
        <w:rPr>
          <w:lang w:val="en-US"/>
        </w:rPr>
        <w:t>Simulated Annealing with Gradient Descent in tandem (SA+GD)</w:t>
      </w:r>
      <w:bookmarkEnd w:id="1592"/>
      <w:bookmarkEnd w:id="1593"/>
      <w:bookmarkEnd w:id="1594"/>
      <w:bookmarkEnd w:id="1595"/>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6" w:name="_Toc20335601"/>
      <w:bookmarkStart w:id="1597" w:name="_Toc13417322"/>
      <w:bookmarkStart w:id="1598" w:name="_Toc69056831"/>
      <w:r>
        <w:rPr>
          <w:lang w:val="en-US"/>
        </w:rPr>
        <w:t xml:space="preserve">Parameters of </w:t>
      </w:r>
      <w:r w:rsidR="00F969C1">
        <w:rPr>
          <w:lang w:val="en-US"/>
        </w:rPr>
        <w:t>Line Search with Restart (LSRS)</w:t>
      </w:r>
      <w:bookmarkEnd w:id="1596"/>
      <w:bookmarkEnd w:id="1597"/>
      <w:bookmarkEnd w:id="1598"/>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9" w:name="_Toc20335602"/>
      <w:bookmarkStart w:id="1600" w:name="_Toc13417323"/>
      <w:bookmarkStart w:id="1601" w:name="_Toc69056832"/>
      <w:r>
        <w:rPr>
          <w:lang w:val="en-US"/>
        </w:rPr>
        <w:t xml:space="preserve">Parameters of </w:t>
      </w:r>
      <w:r w:rsidR="00F969C1">
        <w:rPr>
          <w:lang w:val="en-US"/>
        </w:rPr>
        <w:t>Particle Swarm Optimization (PSO)</w:t>
      </w:r>
      <w:bookmarkEnd w:id="1599"/>
      <w:bookmarkEnd w:id="1600"/>
      <w:bookmarkEnd w:id="1601"/>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2" w:name="_Ref13242108"/>
      <w:bookmarkStart w:id="1603" w:name="_Toc20335603"/>
      <w:bookmarkStart w:id="1604" w:name="_Toc13417324"/>
      <w:bookmarkStart w:id="1605" w:name="_Toc69056833"/>
      <w:r>
        <w:rPr>
          <w:lang w:val="en-US"/>
        </w:rPr>
        <w:t xml:space="preserve">Parameters of </w:t>
      </w:r>
      <w:r w:rsidR="00F969C1">
        <w:rPr>
          <w:lang w:val="en-US"/>
        </w:rPr>
        <w:t>Genetic Algorithm (Genetic)</w:t>
      </w:r>
      <w:bookmarkEnd w:id="1602"/>
      <w:bookmarkEnd w:id="1603"/>
      <w:bookmarkEnd w:id="1604"/>
      <w:bookmarkEnd w:id="1605"/>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6" w:name="_Ref13417109"/>
      <w:bookmarkStart w:id="1607" w:name="_Toc20335604"/>
      <w:bookmarkStart w:id="1608" w:name="_Toc13417325"/>
      <w:bookmarkStart w:id="1609" w:name="_Toc69056834"/>
      <w:r>
        <w:rPr>
          <w:lang w:val="en-US"/>
        </w:rPr>
        <w:t>Manual fitting of models</w:t>
      </w:r>
      <w:bookmarkEnd w:id="1606"/>
      <w:bookmarkEnd w:id="1607"/>
      <w:bookmarkEnd w:id="1608"/>
      <w:bookmarkEnd w:id="1609"/>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0" w:name="_Toc69056835"/>
      <w:r>
        <w:rPr>
          <w:lang w:val="en-US"/>
        </w:rPr>
        <w:t>Experiments with the algorithm parameters</w:t>
      </w:r>
      <w:bookmarkEnd w:id="1610"/>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1"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11"/>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2"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2"/>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3" w:name="_Toc69056836"/>
      <w:r>
        <w:rPr>
          <w:lang w:val="en-US"/>
        </w:rPr>
        <w:t xml:space="preserve">Fitting </w:t>
      </w:r>
      <w:r w:rsidR="00923D89">
        <w:rPr>
          <w:lang w:val="en-US"/>
        </w:rPr>
        <w:t>with the help of</w:t>
      </w:r>
      <w:r>
        <w:rPr>
          <w:lang w:val="en-US"/>
        </w:rPr>
        <w:t xml:space="preserve"> the parameter space</w:t>
      </w:r>
      <w:bookmarkEnd w:id="1613"/>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189.8pt" o:ole="">
                  <v:imagedata r:id="rId178" o:title=""/>
                </v:shape>
                <o:OLEObject Type="Embed" ProgID="PBrush" ShapeID="_x0000_i1025" DrawAspect="Content" ObjectID="_1687864297"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9pt;height:186.25pt" o:ole="">
                  <v:imagedata r:id="rId180" o:title=""/>
                </v:shape>
                <o:OLEObject Type="Embed" ProgID="PBrush" ShapeID="_x0000_i1026" DrawAspect="Content" ObjectID="_1687864298"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35pt;height:183.8pt" o:ole="">
                  <v:imagedata r:id="rId182" o:title=""/>
                </v:shape>
                <o:OLEObject Type="Embed" ProgID="PBrush" ShapeID="_x0000_i1027" DrawAspect="Content" ObjectID="_1687864299"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5pt;height:172.65pt" o:ole="">
                  <v:imagedata r:id="rId184" o:title=""/>
                </v:shape>
                <o:OLEObject Type="Embed" ProgID="PBrush" ShapeID="_x0000_i1028" DrawAspect="Content" ObjectID="_1687864300" r:id="rId185"/>
              </w:object>
            </w:r>
          </w:p>
        </w:tc>
      </w:tr>
    </w:tbl>
    <w:p w:rsidR="00F328C7" w:rsidRDefault="00F328C7" w:rsidP="00F328C7">
      <w:pPr>
        <w:pStyle w:val="Legenda"/>
        <w:jc w:val="center"/>
        <w:rPr>
          <w:lang w:val="en-US"/>
        </w:rPr>
      </w:pPr>
      <w:bookmarkStart w:id="1614"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4"/>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5" w:name="_Toc69056837"/>
      <w:r>
        <w:rPr>
          <w:lang w:val="en-US"/>
        </w:rPr>
        <w:t>Application to irregular data</w:t>
      </w:r>
      <w:bookmarkEnd w:id="1615"/>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6" w:name="_Toc20335605"/>
      <w:bookmarkStart w:id="1617" w:name="_Toc69056838"/>
      <w:r>
        <w:rPr>
          <w:lang w:val="en-US"/>
        </w:rPr>
        <w:t>Stratigraphy</w:t>
      </w:r>
      <w:bookmarkEnd w:id="1616"/>
      <w:bookmarkEnd w:id="1617"/>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8" w:name="_Toc20335606"/>
      <w:bookmarkStart w:id="1619" w:name="_Ref33507942"/>
      <w:bookmarkStart w:id="1620" w:name="_Toc69056839"/>
      <w:r>
        <w:rPr>
          <w:lang w:val="en-US"/>
        </w:rPr>
        <w:t>Facies transition matrix</w:t>
      </w:r>
      <w:bookmarkEnd w:id="1618"/>
      <w:bookmarkEnd w:id="1619"/>
      <w:bookmarkEnd w:id="1620"/>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1" w:name="_Toc69056840"/>
      <w:r>
        <w:rPr>
          <w:lang w:val="en-US"/>
        </w:rPr>
        <w:t>Creating a FTM</w:t>
      </w:r>
      <w:bookmarkEnd w:id="1621"/>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2"/>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3"/>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4" w:name="_Toc20335607"/>
      <w:bookmarkStart w:id="1625" w:name="_Toc69056841"/>
      <w:r>
        <w:rPr>
          <w:lang w:val="en-US"/>
        </w:rPr>
        <w:t>Associating a category definition</w:t>
      </w:r>
      <w:bookmarkEnd w:id="1624"/>
      <w:bookmarkEnd w:id="162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7" w:name="_Ref536785791"/>
      <w:bookmarkStart w:id="1628" w:name="_Toc20335608"/>
      <w:bookmarkStart w:id="1629" w:name="_Toc69056842"/>
      <w:r>
        <w:rPr>
          <w:lang w:val="en-US"/>
        </w:rPr>
        <w:t>Entropy Cyclicity Analysis</w:t>
      </w:r>
      <w:bookmarkEnd w:id="1627"/>
      <w:bookmarkEnd w:id="1628"/>
      <w:bookmarkEnd w:id="1629"/>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30"/>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3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2" w:name="_Ref4151894"/>
      <w:bookmarkStart w:id="1633" w:name="_Toc20335609"/>
      <w:bookmarkStart w:id="1634" w:name="_Toc69056843"/>
      <w:r>
        <w:rPr>
          <w:lang w:val="en-US"/>
        </w:rPr>
        <w:lastRenderedPageBreak/>
        <w:t xml:space="preserve">Facies relationships </w:t>
      </w:r>
      <w:r w:rsidR="009C0C6D">
        <w:rPr>
          <w:lang w:val="en-US"/>
        </w:rPr>
        <w:t>diagram</w:t>
      </w:r>
      <w:bookmarkEnd w:id="1632"/>
      <w:bookmarkEnd w:id="1633"/>
      <w:bookmarkEnd w:id="163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7" w:name="_Ref11760591"/>
      <w:bookmarkStart w:id="1638" w:name="_Toc20335610"/>
      <w:bookmarkStart w:id="1639" w:name="_Toc69056844"/>
      <w:r>
        <w:rPr>
          <w:lang w:val="en-US"/>
        </w:rPr>
        <w:t>Transiography</w:t>
      </w:r>
      <w:bookmarkEnd w:id="1637"/>
      <w:bookmarkEnd w:id="1638"/>
      <w:bookmarkEnd w:id="163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4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1" w:name="_Ref3205443"/>
      <w:bookmarkStart w:id="1642" w:name="_Toc20335611"/>
      <w:bookmarkStart w:id="1643" w:name="_Toc69056845"/>
      <w:r>
        <w:rPr>
          <w:lang w:val="en-US"/>
        </w:rPr>
        <w:t>Markovian transiography</w:t>
      </w:r>
      <w:bookmarkEnd w:id="1641"/>
      <w:bookmarkEnd w:id="1642"/>
      <w:bookmarkEnd w:id="1643"/>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4"/>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5" w:name="_Toc20335612"/>
      <w:bookmarkStart w:id="1646" w:name="_Toc69056846"/>
      <w:r>
        <w:rPr>
          <w:lang w:val="en-US"/>
        </w:rPr>
        <w:t xml:space="preserve">Facies relationship diagrams varying with </w:t>
      </w:r>
      <w:r w:rsidRPr="00207617">
        <w:rPr>
          <w:i/>
          <w:lang w:val="en-US"/>
        </w:rPr>
        <w:t>h</w:t>
      </w:r>
      <w:bookmarkEnd w:id="1645"/>
      <w:bookmarkEnd w:id="164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7"/>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8" w:name="_Toc69056847"/>
      <w:r>
        <w:rPr>
          <w:lang w:val="en-US"/>
        </w:rPr>
        <w:t>Vertical Proportion Curve</w:t>
      </w:r>
      <w:r w:rsidR="00290DBD">
        <w:rPr>
          <w:lang w:val="en-US"/>
        </w:rPr>
        <w:t xml:space="preserve"> (VPC)</w:t>
      </w:r>
      <w:bookmarkEnd w:id="1648"/>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9"/>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0" w:name="_Toc69056848"/>
      <w:r>
        <w:rPr>
          <w:lang w:val="en-US"/>
        </w:rPr>
        <w:t>Populating a volume with proportions</w:t>
      </w:r>
      <w:bookmarkEnd w:id="1650"/>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1"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51"/>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2"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2"/>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3" w:name="_Toc524597999"/>
      <w:bookmarkStart w:id="1654" w:name="_Toc527725268"/>
      <w:bookmarkStart w:id="1655" w:name="_Toc535843100"/>
      <w:bookmarkStart w:id="1656" w:name="_Toc20335613"/>
      <w:bookmarkStart w:id="1657" w:name="_Toc13417326"/>
      <w:bookmarkStart w:id="1658" w:name="_Toc69056849"/>
      <w:r>
        <w:rPr>
          <w:lang w:val="en-US"/>
        </w:rPr>
        <w:t xml:space="preserve">Simple modeling </w:t>
      </w:r>
      <w:r w:rsidR="009012AA">
        <w:rPr>
          <w:lang w:val="en-US"/>
        </w:rPr>
        <w:t>techniques</w:t>
      </w:r>
      <w:bookmarkEnd w:id="1653"/>
      <w:bookmarkEnd w:id="1654"/>
      <w:bookmarkEnd w:id="1655"/>
      <w:bookmarkEnd w:id="1656"/>
      <w:bookmarkEnd w:id="1657"/>
      <w:bookmarkEnd w:id="165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9" w:name="_Ref524530026"/>
      <w:bookmarkStart w:id="1660" w:name="_Toc524598000"/>
      <w:bookmarkStart w:id="1661" w:name="_Toc527725269"/>
      <w:bookmarkStart w:id="1662" w:name="_Toc535843101"/>
      <w:bookmarkStart w:id="1663" w:name="_Toc20335614"/>
      <w:bookmarkStart w:id="1664" w:name="_Toc13417327"/>
      <w:bookmarkStart w:id="1665" w:name="_Toc69056850"/>
      <w:r>
        <w:rPr>
          <w:lang w:val="en-US"/>
        </w:rPr>
        <w:t>Nearest Neighbor Estimation (NN)</w:t>
      </w:r>
      <w:bookmarkEnd w:id="1659"/>
      <w:bookmarkEnd w:id="1660"/>
      <w:bookmarkEnd w:id="1661"/>
      <w:bookmarkEnd w:id="1662"/>
      <w:bookmarkEnd w:id="1663"/>
      <w:bookmarkEnd w:id="1664"/>
      <w:bookmarkEnd w:id="16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7" w:name="_Ref525147966"/>
      <w:bookmarkStart w:id="1668" w:name="_Toc524598001"/>
      <w:bookmarkStart w:id="1669" w:name="_Toc527725270"/>
      <w:bookmarkStart w:id="1670" w:name="_Toc535843102"/>
      <w:bookmarkStart w:id="1671" w:name="_Toc20335615"/>
      <w:bookmarkStart w:id="1672" w:name="_Toc13417328"/>
      <w:bookmarkStart w:id="1673" w:name="_Toc69056851"/>
      <w:r>
        <w:rPr>
          <w:lang w:val="en-US"/>
        </w:rPr>
        <w:t>Average Filter</w:t>
      </w:r>
      <w:bookmarkEnd w:id="1667"/>
      <w:bookmarkEnd w:id="1668"/>
      <w:bookmarkEnd w:id="1669"/>
      <w:bookmarkEnd w:id="1670"/>
      <w:bookmarkEnd w:id="1671"/>
      <w:bookmarkEnd w:id="1672"/>
      <w:bookmarkEnd w:id="1673"/>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4" w:name="_Toc524598002"/>
      <w:bookmarkStart w:id="1675" w:name="_Toc527725271"/>
      <w:bookmarkStart w:id="1676" w:name="_Toc535843103"/>
      <w:bookmarkStart w:id="1677" w:name="_Toc20335616"/>
      <w:bookmarkStart w:id="1678" w:name="_Toc13417329"/>
      <w:bookmarkStart w:id="1679" w:name="_Toc69056852"/>
      <w:r>
        <w:rPr>
          <w:lang w:val="en-US"/>
        </w:rPr>
        <w:lastRenderedPageBreak/>
        <w:t>Median Filter</w:t>
      </w:r>
      <w:bookmarkEnd w:id="1674"/>
      <w:bookmarkEnd w:id="1675"/>
      <w:bookmarkEnd w:id="1676"/>
      <w:bookmarkEnd w:id="1677"/>
      <w:bookmarkEnd w:id="1678"/>
      <w:bookmarkEnd w:id="1679"/>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0" w:name="_Toc69056853"/>
      <w:r>
        <w:rPr>
          <w:lang w:val="en-US"/>
        </w:rPr>
        <w:t>Gaussia</w:t>
      </w:r>
      <w:r w:rsidR="00C053B7">
        <w:rPr>
          <w:lang w:val="en-US"/>
        </w:rPr>
        <w:t xml:space="preserve">n </w:t>
      </w:r>
      <w:r w:rsidR="00C053B7" w:rsidRPr="00C053B7">
        <w:rPr>
          <w:lang w:val="en-US"/>
        </w:rPr>
        <w:t>F</w:t>
      </w:r>
      <w:r w:rsidRPr="00C053B7">
        <w:rPr>
          <w:lang w:val="en-US"/>
        </w:rPr>
        <w:t>ilter</w:t>
      </w:r>
      <w:bookmarkEnd w:id="1680"/>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81" w:name="_Toc487275134"/>
      <w:bookmarkStart w:id="1682" w:name="_Toc487288021"/>
      <w:bookmarkStart w:id="1683" w:name="_Ref501997889"/>
      <w:bookmarkStart w:id="1684" w:name="_Toc502253711"/>
      <w:bookmarkStart w:id="1685" w:name="_Toc493432949"/>
      <w:bookmarkStart w:id="1686" w:name="_Toc503638602"/>
      <w:bookmarkStart w:id="1687" w:name="_Toc512843334"/>
      <w:bookmarkStart w:id="1688" w:name="_Toc524598003"/>
      <w:bookmarkStart w:id="1689" w:name="_Toc527725272"/>
      <w:bookmarkStart w:id="1690" w:name="_Toc535843104"/>
      <w:bookmarkStart w:id="1691" w:name="_Toc20335617"/>
      <w:bookmarkStart w:id="1692" w:name="_Toc13417330"/>
      <w:bookmarkStart w:id="1693" w:name="_Toc69056854"/>
      <w:r>
        <w:rPr>
          <w:lang w:val="en-US"/>
        </w:rPr>
        <w:t>Estimation</w:t>
      </w:r>
      <w:bookmarkEnd w:id="155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4" w:name="_Ref467344848"/>
      <w:bookmarkStart w:id="1695" w:name="_Toc474158370"/>
      <w:bookmarkStart w:id="1696" w:name="_Toc487275135"/>
      <w:bookmarkStart w:id="1697" w:name="_Toc487288022"/>
      <w:bookmarkStart w:id="1698" w:name="_Toc502253712"/>
      <w:bookmarkStart w:id="1699" w:name="_Toc493432950"/>
      <w:bookmarkStart w:id="1700" w:name="_Toc503638603"/>
      <w:bookmarkStart w:id="1701" w:name="_Toc512843335"/>
      <w:bookmarkStart w:id="1702" w:name="_Toc524598004"/>
      <w:bookmarkStart w:id="1703" w:name="_Toc527725273"/>
      <w:bookmarkStart w:id="1704" w:name="_Toc535843105"/>
      <w:bookmarkStart w:id="1705" w:name="_Toc20335618"/>
      <w:bookmarkStart w:id="1706" w:name="_Toc13417331"/>
      <w:bookmarkStart w:id="1707" w:name="_Toc69056855"/>
      <w:r>
        <w:rPr>
          <w:lang w:val="en-US"/>
        </w:rPr>
        <w:t>Kriging</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9" w:name="_Toc487275136"/>
      <w:bookmarkStart w:id="1710" w:name="_Toc487288023"/>
      <w:bookmarkStart w:id="1711" w:name="_Toc502253713"/>
      <w:bookmarkStart w:id="1712" w:name="_Toc493432951"/>
      <w:bookmarkStart w:id="1713" w:name="_Toc503638604"/>
      <w:bookmarkStart w:id="1714" w:name="_Toc512843336"/>
      <w:bookmarkStart w:id="1715" w:name="_Toc524598005"/>
      <w:bookmarkStart w:id="1716" w:name="_Toc527725274"/>
      <w:bookmarkStart w:id="1717" w:name="_Toc535843106"/>
      <w:bookmarkStart w:id="1718" w:name="_Toc20335619"/>
      <w:bookmarkStart w:id="1719" w:name="_Toc13417332"/>
      <w:bookmarkStart w:id="1720" w:name="_Toc69056856"/>
      <w:r>
        <w:rPr>
          <w:lang w:val="en-US"/>
        </w:rPr>
        <w:t>Known issues</w:t>
      </w:r>
      <w:bookmarkEnd w:id="1709"/>
      <w:bookmarkEnd w:id="1710"/>
      <w:bookmarkEnd w:id="1711"/>
      <w:bookmarkEnd w:id="1712"/>
      <w:bookmarkEnd w:id="1713"/>
      <w:bookmarkEnd w:id="1714"/>
      <w:bookmarkEnd w:id="1715"/>
      <w:bookmarkEnd w:id="1716"/>
      <w:bookmarkEnd w:id="1717"/>
      <w:bookmarkEnd w:id="1718"/>
      <w:bookmarkEnd w:id="1719"/>
      <w:bookmarkEnd w:id="172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1" w:name="_Toc474158371"/>
      <w:bookmarkStart w:id="1722" w:name="_Toc487275137"/>
      <w:bookmarkStart w:id="1723" w:name="_Toc487288024"/>
      <w:bookmarkStart w:id="1724" w:name="_Toc502253714"/>
      <w:bookmarkStart w:id="1725" w:name="_Toc493432952"/>
      <w:bookmarkStart w:id="1726" w:name="_Toc503638605"/>
      <w:bookmarkStart w:id="1727" w:name="_Toc512843337"/>
      <w:bookmarkStart w:id="1728" w:name="_Toc524598006"/>
      <w:bookmarkStart w:id="1729" w:name="_Ref525627802"/>
      <w:bookmarkStart w:id="1730" w:name="_Toc527725275"/>
      <w:bookmarkStart w:id="1731" w:name="_Toc535843107"/>
      <w:bookmarkStart w:id="1732" w:name="_Toc20335620"/>
      <w:bookmarkStart w:id="1733" w:name="_Toc13417333"/>
      <w:bookmarkStart w:id="1734" w:name="_Ref65774983"/>
      <w:bookmarkStart w:id="1735" w:name="_Toc69056857"/>
      <w:r>
        <w:rPr>
          <w:lang w:val="en-US"/>
        </w:rPr>
        <w:t>Indicator kriging</w:t>
      </w:r>
      <w:r w:rsidR="009301B9">
        <w:rPr>
          <w:lang w:val="en-US"/>
        </w:rPr>
        <w:t xml:space="preserve"> (IK)</w:t>
      </w:r>
      <w:bookmarkEnd w:id="1721"/>
      <w:r w:rsidR="00CB6F23">
        <w:rPr>
          <w:lang w:val="en-US"/>
        </w:rPr>
        <w:t xml:space="preserve"> of </w:t>
      </w:r>
      <w:r w:rsidR="00F0340C">
        <w:rPr>
          <w:lang w:val="en-US"/>
        </w:rPr>
        <w:t xml:space="preserve">a </w:t>
      </w:r>
      <w:r w:rsidR="00CB6F23">
        <w:rPr>
          <w:lang w:val="en-US"/>
        </w:rPr>
        <w:t>continuous variable</w:t>
      </w:r>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6" w:name="_Toc474158372"/>
      <w:bookmarkStart w:id="1737" w:name="_Toc487275138"/>
      <w:bookmarkStart w:id="1738" w:name="_Toc487288025"/>
      <w:bookmarkStart w:id="1739" w:name="_Toc502253715"/>
      <w:bookmarkStart w:id="1740" w:name="_Toc493432953"/>
      <w:bookmarkStart w:id="1741" w:name="_Toc503638606"/>
      <w:bookmarkStart w:id="1742" w:name="_Toc512843338"/>
      <w:bookmarkStart w:id="1743" w:name="_Toc524598007"/>
      <w:bookmarkStart w:id="1744" w:name="_Toc527725276"/>
      <w:bookmarkStart w:id="1745" w:name="_Toc535843108"/>
      <w:bookmarkStart w:id="1746" w:name="_Toc20335621"/>
      <w:bookmarkStart w:id="1747" w:name="_Toc13417334"/>
      <w:bookmarkStart w:id="1748" w:name="_Ref23415458"/>
      <w:bookmarkStart w:id="1749" w:name="_Toc69056858"/>
      <w:r>
        <w:rPr>
          <w:lang w:val="en-US"/>
        </w:rPr>
        <w:t xml:space="preserve">Defining a </w:t>
      </w:r>
      <w:r w:rsidR="003B1ECF">
        <w:rPr>
          <w:lang w:val="en-US"/>
        </w:rPr>
        <w:t>threshold c.d.f.</w:t>
      </w:r>
      <w:r w:rsidR="00AE2DF7">
        <w:rPr>
          <w:lang w:val="en-US"/>
        </w:rPr>
        <w:t xml:space="preserve"> for a continuous variable</w:t>
      </w:r>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5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5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5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2" w:name="_Toc487275139"/>
      <w:bookmarkStart w:id="1753" w:name="_Toc487288026"/>
      <w:bookmarkStart w:id="1754" w:name="_Toc502253716"/>
      <w:bookmarkStart w:id="1755" w:name="_Toc493432954"/>
      <w:bookmarkStart w:id="1756" w:name="_Toc503638607"/>
      <w:bookmarkStart w:id="1757" w:name="_Toc512843339"/>
      <w:bookmarkStart w:id="1758" w:name="_Toc524598008"/>
      <w:bookmarkStart w:id="1759" w:name="_Toc527725277"/>
      <w:bookmarkStart w:id="1760" w:name="_Toc535843109"/>
      <w:bookmarkStart w:id="1761" w:name="_Toc20335622"/>
      <w:bookmarkStart w:id="1762" w:name="_Toc13417335"/>
      <w:bookmarkStart w:id="1763" w:name="_Toc69056859"/>
      <w:r>
        <w:rPr>
          <w:lang w:val="en-US"/>
        </w:rPr>
        <w:t>Running IK for a continuous variable</w:t>
      </w:r>
      <w:bookmarkEnd w:id="1752"/>
      <w:bookmarkEnd w:id="1753"/>
      <w:bookmarkEnd w:id="1754"/>
      <w:bookmarkEnd w:id="1755"/>
      <w:bookmarkEnd w:id="1756"/>
      <w:bookmarkEnd w:id="1757"/>
      <w:bookmarkEnd w:id="1758"/>
      <w:bookmarkEnd w:id="1759"/>
      <w:bookmarkEnd w:id="1760"/>
      <w:bookmarkEnd w:id="1761"/>
      <w:bookmarkEnd w:id="1762"/>
      <w:bookmarkEnd w:id="176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6" w:name="_Ref478906858"/>
      <w:bookmarkStart w:id="1767" w:name="_Toc487275140"/>
      <w:bookmarkStart w:id="1768" w:name="_Toc487288027"/>
      <w:bookmarkStart w:id="1769" w:name="_Toc502253717"/>
      <w:bookmarkStart w:id="1770" w:name="_Toc493432955"/>
      <w:bookmarkStart w:id="1771" w:name="_Toc503638608"/>
      <w:bookmarkStart w:id="1772" w:name="_Toc512843340"/>
      <w:bookmarkStart w:id="1773" w:name="_Toc524598009"/>
      <w:bookmarkStart w:id="1774" w:name="_Toc527725278"/>
      <w:bookmarkStart w:id="1775" w:name="_Toc535843110"/>
      <w:bookmarkStart w:id="1776" w:name="_Toc20335623"/>
      <w:bookmarkStart w:id="1777" w:name="_Toc13417336"/>
      <w:bookmarkStart w:id="1778" w:name="_Toc69056860"/>
      <w:r w:rsidRPr="00C57833">
        <w:rPr>
          <w:lang w:val="en-US"/>
        </w:rPr>
        <w:t>Post-processing the results</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80" w:name="_Toc487275141"/>
      <w:bookmarkStart w:id="1781" w:name="_Toc487288028"/>
      <w:bookmarkStart w:id="1782" w:name="_Toc502253718"/>
      <w:bookmarkStart w:id="1783" w:name="_Toc493432956"/>
      <w:bookmarkStart w:id="1784" w:name="_Toc503638609"/>
      <w:bookmarkStart w:id="1785" w:name="_Toc512843341"/>
      <w:bookmarkStart w:id="1786" w:name="_Toc524598010"/>
      <w:bookmarkStart w:id="1787" w:name="_Toc527725279"/>
      <w:bookmarkStart w:id="1788" w:name="_Toc535843111"/>
      <w:bookmarkStart w:id="1789" w:name="_Toc20335624"/>
      <w:bookmarkStart w:id="1790" w:name="_Toc13417337"/>
      <w:bookmarkStart w:id="1791" w:name="_Toc69056861"/>
      <w:r>
        <w:rPr>
          <w:lang w:val="en-US"/>
        </w:rPr>
        <w:t>Known issues</w:t>
      </w:r>
      <w:bookmarkEnd w:id="1780"/>
      <w:bookmarkEnd w:id="1781"/>
      <w:bookmarkEnd w:id="1782"/>
      <w:bookmarkEnd w:id="1783"/>
      <w:bookmarkEnd w:id="1784"/>
      <w:bookmarkEnd w:id="1785"/>
      <w:bookmarkEnd w:id="1786"/>
      <w:bookmarkEnd w:id="1787"/>
      <w:bookmarkEnd w:id="1788"/>
      <w:bookmarkEnd w:id="1789"/>
      <w:bookmarkEnd w:id="1790"/>
      <w:bookmarkEnd w:id="179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2" w:name="_Toc487275142"/>
      <w:bookmarkStart w:id="1793" w:name="_Toc487288029"/>
      <w:bookmarkStart w:id="1794" w:name="_Toc502253719"/>
      <w:bookmarkStart w:id="1795" w:name="_Toc493432957"/>
      <w:bookmarkStart w:id="1796" w:name="_Toc503638610"/>
      <w:bookmarkStart w:id="1797" w:name="_Toc512843342"/>
      <w:bookmarkStart w:id="1798" w:name="_Toc524598011"/>
      <w:bookmarkStart w:id="1799" w:name="_Ref525627983"/>
      <w:bookmarkStart w:id="1800" w:name="_Toc527725280"/>
      <w:bookmarkStart w:id="1801" w:name="_Toc535843112"/>
      <w:bookmarkStart w:id="1802" w:name="_Toc20335625"/>
      <w:bookmarkStart w:id="1803" w:name="_Toc13417338"/>
      <w:bookmarkStart w:id="1804" w:name="_Ref65774999"/>
      <w:bookmarkStart w:id="1805" w:name="_Ref66711971"/>
      <w:bookmarkStart w:id="1806" w:name="_Toc69056862"/>
      <w:r>
        <w:rPr>
          <w:lang w:val="en-US"/>
        </w:rPr>
        <w:t>IK for a categorical variable</w:t>
      </w:r>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7" w:name="_Toc474158373"/>
      <w:bookmarkStart w:id="1808" w:name="_Toc487275143"/>
      <w:bookmarkStart w:id="1809" w:name="_Toc487288030"/>
      <w:bookmarkStart w:id="1810" w:name="_Toc502253720"/>
      <w:bookmarkStart w:id="1811" w:name="_Toc493432958"/>
      <w:bookmarkStart w:id="1812" w:name="_Toc503638611"/>
      <w:bookmarkStart w:id="1813" w:name="_Toc512843343"/>
      <w:bookmarkStart w:id="1814" w:name="_Toc524598012"/>
      <w:bookmarkStart w:id="1815" w:name="_Toc527725281"/>
      <w:bookmarkStart w:id="1816" w:name="_Toc535843113"/>
      <w:bookmarkStart w:id="1817" w:name="_Toc20335626"/>
      <w:bookmarkStart w:id="1818" w:name="_Toc13417339"/>
      <w:bookmarkStart w:id="1819" w:name="_Ref23415335"/>
      <w:bookmarkStart w:id="1820" w:name="_Ref48138815"/>
      <w:bookmarkStart w:id="1821" w:name="_Toc69056863"/>
      <w:r>
        <w:rPr>
          <w:lang w:val="en-US"/>
        </w:rPr>
        <w:t>Defining a class p.d.f. for a categorical variable</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3"/>
      <w:r w:rsidRPr="001E35E0">
        <w:rPr>
          <w:lang w:val="en-US"/>
        </w:rPr>
        <w:t xml:space="preserve"> Defining a p.d.f. for a categorical variable</w:t>
      </w:r>
    </w:p>
    <w:p w:rsidR="00D74278" w:rsidRDefault="002D007C" w:rsidP="002D007C">
      <w:pPr>
        <w:pStyle w:val="Ttulo3"/>
        <w:rPr>
          <w:lang w:val="en-US"/>
        </w:rPr>
      </w:pPr>
      <w:bookmarkStart w:id="1824" w:name="_Toc474158374"/>
      <w:bookmarkStart w:id="1825" w:name="_Toc487275144"/>
      <w:bookmarkStart w:id="1826" w:name="_Toc487288031"/>
      <w:bookmarkStart w:id="1827" w:name="_Toc502253721"/>
      <w:bookmarkStart w:id="1828" w:name="_Toc493432959"/>
      <w:bookmarkStart w:id="1829" w:name="_Toc503638612"/>
      <w:bookmarkStart w:id="1830" w:name="_Toc512843344"/>
      <w:bookmarkStart w:id="1831" w:name="_Toc524598013"/>
      <w:bookmarkStart w:id="1832" w:name="_Toc527725282"/>
      <w:bookmarkStart w:id="1833" w:name="_Toc535843114"/>
      <w:bookmarkStart w:id="1834" w:name="_Toc20335627"/>
      <w:bookmarkStart w:id="1835" w:name="_Toc13417340"/>
      <w:bookmarkStart w:id="1836"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4"/>
      <w:bookmarkEnd w:id="1825"/>
      <w:bookmarkEnd w:id="1826"/>
      <w:bookmarkEnd w:id="1827"/>
      <w:bookmarkEnd w:id="1828"/>
      <w:bookmarkEnd w:id="1829"/>
      <w:bookmarkEnd w:id="1830"/>
      <w:bookmarkEnd w:id="1831"/>
      <w:bookmarkEnd w:id="1832"/>
      <w:bookmarkEnd w:id="1833"/>
      <w:bookmarkEnd w:id="1834"/>
      <w:bookmarkEnd w:id="1835"/>
      <w:bookmarkEnd w:id="183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9" w:name="_Toc487275145"/>
      <w:bookmarkStart w:id="1840" w:name="_Toc487288032"/>
      <w:bookmarkStart w:id="1841" w:name="_Toc502253722"/>
      <w:bookmarkStart w:id="1842" w:name="_Toc493432960"/>
      <w:bookmarkStart w:id="1843" w:name="_Toc503638613"/>
      <w:bookmarkStart w:id="1844" w:name="_Toc512843345"/>
      <w:bookmarkStart w:id="1845" w:name="_Toc524598014"/>
      <w:bookmarkStart w:id="1846" w:name="_Toc527725283"/>
      <w:bookmarkStart w:id="1847" w:name="_Toc535843115"/>
      <w:bookmarkStart w:id="1848" w:name="_Toc20335628"/>
      <w:bookmarkStart w:id="1849" w:name="_Toc13417341"/>
      <w:bookmarkStart w:id="1850" w:name="_Toc69056865"/>
      <w:r>
        <w:rPr>
          <w:lang w:val="en-US"/>
        </w:rPr>
        <w:t>Creating a maximum likelihood facies map</w:t>
      </w:r>
      <w:bookmarkEnd w:id="1839"/>
      <w:bookmarkEnd w:id="1840"/>
      <w:bookmarkEnd w:id="1841"/>
      <w:bookmarkEnd w:id="1842"/>
      <w:bookmarkEnd w:id="1843"/>
      <w:bookmarkEnd w:id="1844"/>
      <w:bookmarkEnd w:id="1845"/>
      <w:bookmarkEnd w:id="1846"/>
      <w:bookmarkEnd w:id="1847"/>
      <w:bookmarkEnd w:id="1848"/>
      <w:bookmarkEnd w:id="1849"/>
      <w:bookmarkEnd w:id="185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5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2" w:name="_Toc487275146"/>
      <w:bookmarkStart w:id="1853" w:name="_Toc487288033"/>
      <w:bookmarkStart w:id="1854" w:name="_Toc502253723"/>
      <w:bookmarkStart w:id="1855" w:name="_Toc493432961"/>
      <w:bookmarkStart w:id="1856" w:name="_Toc503638614"/>
      <w:bookmarkStart w:id="1857" w:name="_Toc512843346"/>
      <w:bookmarkStart w:id="1858" w:name="_Toc524598015"/>
      <w:bookmarkStart w:id="1859" w:name="_Toc527725284"/>
      <w:bookmarkStart w:id="1860" w:name="_Toc535843116"/>
      <w:bookmarkStart w:id="1861" w:name="_Toc20335629"/>
      <w:bookmarkStart w:id="1862" w:name="_Toc13417342"/>
      <w:bookmarkStart w:id="1863" w:name="_Toc69056866"/>
      <w:r>
        <w:rPr>
          <w:lang w:val="en-US"/>
        </w:rPr>
        <w:t>Known issues</w:t>
      </w:r>
      <w:bookmarkEnd w:id="1852"/>
      <w:bookmarkEnd w:id="1853"/>
      <w:bookmarkEnd w:id="1854"/>
      <w:bookmarkEnd w:id="1855"/>
      <w:bookmarkEnd w:id="1856"/>
      <w:bookmarkEnd w:id="1857"/>
      <w:bookmarkEnd w:id="1858"/>
      <w:bookmarkEnd w:id="1859"/>
      <w:bookmarkEnd w:id="1860"/>
      <w:bookmarkEnd w:id="1861"/>
      <w:bookmarkEnd w:id="1862"/>
      <w:bookmarkEnd w:id="186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4" w:name="_Toc487275147"/>
      <w:bookmarkStart w:id="1865" w:name="_Toc487288034"/>
      <w:bookmarkStart w:id="1866" w:name="_Toc502253724"/>
      <w:bookmarkStart w:id="1867" w:name="_Toc493432962"/>
      <w:bookmarkStart w:id="1868" w:name="_Toc503638615"/>
      <w:bookmarkStart w:id="1869" w:name="_Toc512843347"/>
      <w:bookmarkStart w:id="1870" w:name="_Toc524598016"/>
      <w:bookmarkStart w:id="1871" w:name="_Ref525890254"/>
      <w:bookmarkStart w:id="1872" w:name="_Ref526260289"/>
      <w:bookmarkStart w:id="1873" w:name="_Toc527725285"/>
      <w:bookmarkStart w:id="1874" w:name="_Toc535843117"/>
      <w:bookmarkStart w:id="1875" w:name="_Toc20335630"/>
      <w:bookmarkStart w:id="1876" w:name="_Toc13417343"/>
      <w:bookmarkStart w:id="1877"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80" w:name="_Toc487275148"/>
      <w:bookmarkStart w:id="1881" w:name="_Toc487288035"/>
      <w:bookmarkStart w:id="1882" w:name="_Toc502253725"/>
      <w:bookmarkStart w:id="1883" w:name="_Toc493432963"/>
      <w:bookmarkStart w:id="1884" w:name="_Toc503638616"/>
      <w:bookmarkStart w:id="1885" w:name="_Toc512843348"/>
      <w:bookmarkStart w:id="1886" w:name="_Toc524598017"/>
      <w:bookmarkStart w:id="1887" w:name="_Toc527725286"/>
      <w:bookmarkStart w:id="1888" w:name="_Toc535843118"/>
      <w:bookmarkStart w:id="1889" w:name="_Toc20335631"/>
      <w:bookmarkStart w:id="1890" w:name="_Toc13417344"/>
      <w:bookmarkStart w:id="1891" w:name="_Toc69056868"/>
      <w:r>
        <w:rPr>
          <w:lang w:val="en-US"/>
        </w:rPr>
        <w:t>Interpretation for categorical attributes</w:t>
      </w:r>
      <w:bookmarkEnd w:id="1880"/>
      <w:bookmarkEnd w:id="1881"/>
      <w:bookmarkEnd w:id="1882"/>
      <w:bookmarkEnd w:id="1883"/>
      <w:bookmarkEnd w:id="1884"/>
      <w:bookmarkEnd w:id="1885"/>
      <w:bookmarkEnd w:id="1886"/>
      <w:bookmarkEnd w:id="1887"/>
      <w:bookmarkEnd w:id="1888"/>
      <w:bookmarkEnd w:id="1889"/>
      <w:bookmarkEnd w:id="1890"/>
      <w:bookmarkEnd w:id="18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3" w:name="_Toc487275149"/>
      <w:bookmarkStart w:id="1894" w:name="_Toc487288036"/>
      <w:bookmarkStart w:id="1895" w:name="_Toc502253726"/>
      <w:bookmarkStart w:id="1896" w:name="_Toc493432964"/>
      <w:bookmarkStart w:id="1897" w:name="_Toc503638617"/>
      <w:bookmarkStart w:id="1898" w:name="_Toc512843349"/>
      <w:bookmarkStart w:id="1899" w:name="_Toc524598018"/>
      <w:bookmarkStart w:id="1900" w:name="_Toc527725287"/>
      <w:bookmarkStart w:id="1901" w:name="_Toc535843119"/>
      <w:bookmarkStart w:id="1902" w:name="_Toc20335632"/>
      <w:bookmarkStart w:id="1903" w:name="_Toc13417345"/>
      <w:bookmarkStart w:id="1904" w:name="_Toc69056869"/>
      <w:r>
        <w:rPr>
          <w:lang w:val="en-US"/>
        </w:rPr>
        <w:lastRenderedPageBreak/>
        <w:t xml:space="preserve">Interpretation for </w:t>
      </w:r>
      <w:r w:rsidR="008442A4">
        <w:rPr>
          <w:lang w:val="en-US"/>
        </w:rPr>
        <w:t>continuous</w:t>
      </w:r>
      <w:r>
        <w:rPr>
          <w:lang w:val="en-US"/>
        </w:rPr>
        <w:t xml:space="preserve"> attributes</w:t>
      </w:r>
      <w:bookmarkEnd w:id="1893"/>
      <w:bookmarkEnd w:id="1894"/>
      <w:bookmarkEnd w:id="1895"/>
      <w:bookmarkEnd w:id="1896"/>
      <w:bookmarkEnd w:id="1897"/>
      <w:bookmarkEnd w:id="1898"/>
      <w:bookmarkEnd w:id="1899"/>
      <w:bookmarkEnd w:id="1900"/>
      <w:bookmarkEnd w:id="1901"/>
      <w:bookmarkEnd w:id="1902"/>
      <w:bookmarkEnd w:id="1903"/>
      <w:bookmarkEnd w:id="190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5" w:name="_Toc487275150"/>
      <w:bookmarkStart w:id="1906" w:name="_Toc487288037"/>
      <w:bookmarkStart w:id="1907" w:name="_Toc502253727"/>
      <w:bookmarkStart w:id="1908" w:name="_Toc493432965"/>
      <w:bookmarkStart w:id="1909" w:name="_Toc503638618"/>
      <w:bookmarkStart w:id="1910" w:name="_Toc512843350"/>
      <w:bookmarkStart w:id="1911" w:name="_Toc524598019"/>
      <w:bookmarkStart w:id="1912" w:name="_Toc527725288"/>
      <w:bookmarkStart w:id="1913" w:name="_Toc535843120"/>
      <w:bookmarkStart w:id="1914" w:name="_Toc20335633"/>
      <w:bookmarkStart w:id="1915" w:name="_Toc13417346"/>
      <w:bookmarkStart w:id="1916" w:name="_Toc69056870"/>
      <w:r>
        <w:rPr>
          <w:lang w:val="en-US"/>
        </w:rPr>
        <w:t>Multiple secondary data</w:t>
      </w:r>
      <w:bookmarkEnd w:id="1905"/>
      <w:bookmarkEnd w:id="1906"/>
      <w:bookmarkEnd w:id="1907"/>
      <w:bookmarkEnd w:id="1908"/>
      <w:bookmarkEnd w:id="1909"/>
      <w:bookmarkEnd w:id="1910"/>
      <w:bookmarkEnd w:id="1911"/>
      <w:bookmarkEnd w:id="1912"/>
      <w:bookmarkEnd w:id="1913"/>
      <w:bookmarkEnd w:id="1914"/>
      <w:bookmarkEnd w:id="1915"/>
      <w:bookmarkEnd w:id="191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7" w:name="_Toc487275151"/>
      <w:bookmarkStart w:id="1918" w:name="_Toc487288038"/>
      <w:bookmarkStart w:id="1919" w:name="_Toc502253728"/>
      <w:bookmarkStart w:id="1920" w:name="_Toc493432966"/>
      <w:bookmarkStart w:id="1921" w:name="_Toc503638619"/>
      <w:bookmarkStart w:id="1922" w:name="_Toc512843351"/>
      <w:bookmarkStart w:id="1923" w:name="_Toc524598020"/>
      <w:bookmarkStart w:id="1924" w:name="_Toc527725289"/>
      <w:bookmarkStart w:id="1925" w:name="_Toc535843121"/>
      <w:bookmarkStart w:id="1926" w:name="_Toc20335634"/>
      <w:bookmarkStart w:id="1927" w:name="_Toc13417347"/>
      <w:bookmarkStart w:id="1928" w:name="_Toc69056871"/>
      <w:r>
        <w:rPr>
          <w:lang w:val="en-US"/>
        </w:rPr>
        <w:t>Known issues</w:t>
      </w:r>
      <w:bookmarkEnd w:id="1917"/>
      <w:bookmarkEnd w:id="1918"/>
      <w:bookmarkEnd w:id="1919"/>
      <w:bookmarkEnd w:id="1920"/>
      <w:bookmarkEnd w:id="1921"/>
      <w:bookmarkEnd w:id="1922"/>
      <w:bookmarkEnd w:id="1923"/>
      <w:bookmarkEnd w:id="1924"/>
      <w:bookmarkEnd w:id="1925"/>
      <w:bookmarkEnd w:id="1926"/>
      <w:bookmarkEnd w:id="1927"/>
      <w:bookmarkEnd w:id="192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9" w:name="_Toc474158375"/>
      <w:bookmarkStart w:id="1930" w:name="_Toc487275152"/>
      <w:bookmarkStart w:id="1931" w:name="_Toc487288039"/>
      <w:bookmarkStart w:id="1932" w:name="_Toc502253729"/>
      <w:bookmarkStart w:id="1933" w:name="_Toc493432967"/>
      <w:bookmarkStart w:id="1934" w:name="_Toc503638620"/>
      <w:bookmarkStart w:id="1935" w:name="_Toc512843352"/>
      <w:bookmarkStart w:id="1936" w:name="_Toc524598021"/>
      <w:bookmarkStart w:id="1937" w:name="_Toc527725290"/>
      <w:bookmarkStart w:id="1938" w:name="_Toc535843122"/>
      <w:bookmarkStart w:id="1939" w:name="_Toc20335635"/>
      <w:bookmarkStart w:id="1940" w:name="_Toc13417348"/>
      <w:bookmarkStart w:id="1941" w:name="_Toc69056872"/>
      <w:r>
        <w:rPr>
          <w:lang w:val="en-US"/>
        </w:rPr>
        <w:t>Cokriging</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2" w:name="_Toc474158376"/>
      <w:bookmarkStart w:id="1943" w:name="_Toc487275153"/>
      <w:bookmarkStart w:id="1944" w:name="_Toc487288040"/>
      <w:bookmarkStart w:id="1945" w:name="_Toc502253730"/>
      <w:bookmarkStart w:id="1946" w:name="_Toc493432968"/>
      <w:bookmarkStart w:id="1947" w:name="_Toc503638621"/>
      <w:bookmarkStart w:id="1948" w:name="_Toc512843353"/>
      <w:bookmarkStart w:id="1949" w:name="_Toc524598022"/>
      <w:bookmarkStart w:id="1950" w:name="_Toc527725291"/>
      <w:bookmarkStart w:id="1951" w:name="_Toc535843123"/>
      <w:bookmarkStart w:id="1952" w:name="_Toc20335636"/>
      <w:bookmarkStart w:id="1953" w:name="_Toc13417349"/>
      <w:bookmarkStart w:id="1954" w:name="_Toc69056873"/>
      <w:r>
        <w:rPr>
          <w:lang w:val="en-US"/>
        </w:rPr>
        <w:t>Cokriging variography</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5" w:name="_Toc487275154"/>
      <w:bookmarkStart w:id="1956" w:name="_Toc487288041"/>
      <w:bookmarkStart w:id="1957" w:name="_Toc502253731"/>
      <w:bookmarkStart w:id="1958" w:name="_Toc493432969"/>
      <w:bookmarkStart w:id="1959" w:name="_Toc503638622"/>
      <w:bookmarkStart w:id="1960" w:name="_Toc512843354"/>
      <w:bookmarkStart w:id="1961" w:name="_Toc524598023"/>
      <w:bookmarkStart w:id="1962" w:name="_Toc527725292"/>
      <w:bookmarkStart w:id="1963" w:name="_Toc535843124"/>
      <w:bookmarkStart w:id="1964" w:name="_Toc20335637"/>
      <w:bookmarkStart w:id="1965" w:name="_Toc13417350"/>
      <w:bookmarkStart w:id="1966" w:name="_Toc69056874"/>
      <w:r w:rsidRPr="00347C3F">
        <w:rPr>
          <w:lang w:val="en-US"/>
        </w:rPr>
        <w:t>The Linear Model of Coregionalization (LMC)</w:t>
      </w:r>
      <w:bookmarkEnd w:id="1955"/>
      <w:bookmarkEnd w:id="1956"/>
      <w:bookmarkEnd w:id="1957"/>
      <w:bookmarkEnd w:id="1958"/>
      <w:bookmarkEnd w:id="1959"/>
      <w:bookmarkEnd w:id="1960"/>
      <w:bookmarkEnd w:id="1961"/>
      <w:bookmarkEnd w:id="1962"/>
      <w:bookmarkEnd w:id="1963"/>
      <w:bookmarkEnd w:id="1964"/>
      <w:bookmarkEnd w:id="1965"/>
      <w:bookmarkEnd w:id="19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7" w:name="_Toc503638623"/>
      <w:bookmarkStart w:id="1968" w:name="_Toc512843355"/>
      <w:bookmarkStart w:id="1969" w:name="_Toc524598024"/>
      <w:bookmarkStart w:id="1970" w:name="_Toc527725293"/>
      <w:bookmarkStart w:id="1971" w:name="_Toc535843125"/>
      <w:bookmarkStart w:id="1972" w:name="_Toc20335638"/>
      <w:bookmarkStart w:id="1973" w:name="_Toc13417351"/>
      <w:bookmarkStart w:id="1974" w:name="_Toc69056875"/>
      <w:bookmarkStart w:id="1975" w:name="_Toc487275155"/>
      <w:bookmarkStart w:id="1976" w:name="_Toc487288042"/>
      <w:bookmarkStart w:id="1977" w:name="_Toc502253732"/>
      <w:r>
        <w:rPr>
          <w:lang w:val="en-US"/>
        </w:rPr>
        <w:t xml:space="preserve">Deciding between Full </w:t>
      </w:r>
      <w:r w:rsidR="000B5E77">
        <w:rPr>
          <w:lang w:val="en-US"/>
        </w:rPr>
        <w:t>Cokriging</w:t>
      </w:r>
      <w:r>
        <w:rPr>
          <w:lang w:val="en-US"/>
        </w:rPr>
        <w:t>, MM1 and MM2</w:t>
      </w:r>
      <w:bookmarkEnd w:id="1967"/>
      <w:bookmarkEnd w:id="1968"/>
      <w:bookmarkEnd w:id="1969"/>
      <w:bookmarkEnd w:id="1970"/>
      <w:bookmarkEnd w:id="1971"/>
      <w:bookmarkEnd w:id="1972"/>
      <w:bookmarkEnd w:id="1973"/>
      <w:bookmarkEnd w:id="197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8" w:name="_Ref502480110"/>
      <w:bookmarkStart w:id="197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9"/>
    </w:p>
    <w:p w:rsidR="000B5E77" w:rsidRDefault="00585960" w:rsidP="000B5E77">
      <w:pPr>
        <w:pStyle w:val="Ttulo3"/>
        <w:rPr>
          <w:lang w:val="en-US"/>
        </w:rPr>
      </w:pPr>
      <w:bookmarkStart w:id="1980" w:name="_Toc493432970"/>
      <w:bookmarkStart w:id="1981" w:name="_Ref502476449"/>
      <w:bookmarkStart w:id="1982" w:name="_Ref502477404"/>
      <w:bookmarkStart w:id="1983" w:name="_Ref502762387"/>
      <w:bookmarkStart w:id="1984" w:name="_Ref502772873"/>
      <w:bookmarkStart w:id="1985" w:name="_Ref502772880"/>
      <w:bookmarkStart w:id="1986" w:name="_Toc503638624"/>
      <w:bookmarkStart w:id="1987" w:name="_Toc512843356"/>
      <w:bookmarkStart w:id="1988" w:name="_Toc524598025"/>
      <w:bookmarkStart w:id="1989" w:name="_Toc527725294"/>
      <w:bookmarkStart w:id="1990" w:name="_Toc535843126"/>
      <w:bookmarkStart w:id="1991" w:name="_Toc20335639"/>
      <w:bookmarkStart w:id="1992" w:name="_Toc13417352"/>
      <w:bookmarkStart w:id="1993" w:name="_Toc69056876"/>
      <w:r>
        <w:rPr>
          <w:lang w:val="en-US"/>
        </w:rPr>
        <w:t>Full c</w:t>
      </w:r>
      <w:r w:rsidR="000B5E77">
        <w:rPr>
          <w:lang w:val="en-US"/>
        </w:rPr>
        <w:t xml:space="preserve">okriging with </w:t>
      </w:r>
      <w:r w:rsidR="000B5E77" w:rsidRPr="000B5E77">
        <w:rPr>
          <w:rStyle w:val="SourceCodeChar"/>
        </w:rPr>
        <w:t>cokb3d</w:t>
      </w:r>
      <w:bookmarkEnd w:id="1975"/>
      <w:bookmarkEnd w:id="1976"/>
      <w:bookmarkEnd w:id="1977"/>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5" w:name="_Ref502477953"/>
      <w:bookmarkStart w:id="1996" w:name="_Toc503638625"/>
      <w:bookmarkStart w:id="1997" w:name="_Toc512843357"/>
      <w:bookmarkStart w:id="1998" w:name="_Toc524598026"/>
      <w:bookmarkStart w:id="1999" w:name="_Toc527725295"/>
      <w:bookmarkStart w:id="2000" w:name="_Toc535843127"/>
      <w:bookmarkStart w:id="2001" w:name="_Toc20335640"/>
      <w:bookmarkStart w:id="2002" w:name="_Toc13417353"/>
      <w:bookmarkStart w:id="2003" w:name="_Toc69056877"/>
      <w:bookmarkStart w:id="20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5"/>
      <w:bookmarkEnd w:id="1996"/>
      <w:bookmarkEnd w:id="1997"/>
      <w:bookmarkEnd w:id="1998"/>
      <w:bookmarkEnd w:id="1999"/>
      <w:bookmarkEnd w:id="2000"/>
      <w:bookmarkEnd w:id="2001"/>
      <w:bookmarkEnd w:id="2002"/>
      <w:bookmarkEnd w:id="20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8" w:name="_Toc503638626"/>
      <w:bookmarkStart w:id="2009" w:name="_Toc512843358"/>
      <w:bookmarkStart w:id="2010" w:name="_Toc524598027"/>
      <w:bookmarkStart w:id="2011" w:name="_Toc527725296"/>
      <w:bookmarkStart w:id="2012" w:name="_Toc535843128"/>
      <w:bookmarkStart w:id="2013" w:name="_Toc20335641"/>
      <w:bookmarkStart w:id="2014" w:name="_Toc13417354"/>
      <w:bookmarkStart w:id="2015" w:name="_Toc69056878"/>
      <w:r>
        <w:rPr>
          <w:lang w:val="en-US"/>
        </w:rPr>
        <w:t xml:space="preserve">Issues with </w:t>
      </w:r>
      <w:r w:rsidRPr="006C6AE3">
        <w:rPr>
          <w:rStyle w:val="SourceCodeChar"/>
        </w:rPr>
        <w:t>newcokb3d</w:t>
      </w:r>
      <w:bookmarkEnd w:id="2008"/>
      <w:bookmarkEnd w:id="2009"/>
      <w:bookmarkEnd w:id="2010"/>
      <w:bookmarkEnd w:id="2011"/>
      <w:bookmarkEnd w:id="2012"/>
      <w:bookmarkEnd w:id="2013"/>
      <w:bookmarkEnd w:id="2014"/>
      <w:bookmarkEnd w:id="201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6" w:name="_Toc493432971"/>
      <w:bookmarkStart w:id="2017" w:name="_Toc503638627"/>
      <w:bookmarkStart w:id="2018" w:name="_Ref506391392"/>
      <w:bookmarkStart w:id="2019" w:name="_Toc512843359"/>
      <w:bookmarkStart w:id="2020" w:name="_Toc524598028"/>
      <w:bookmarkStart w:id="2021" w:name="_Toc527725297"/>
      <w:bookmarkStart w:id="2022" w:name="_Toc535843129"/>
      <w:bookmarkStart w:id="2023" w:name="_Toc20335642"/>
      <w:bookmarkStart w:id="2024" w:name="_Toc13417355"/>
      <w:bookmarkStart w:id="2025" w:name="_Toc69056879"/>
      <w:r>
        <w:rPr>
          <w:lang w:val="en-US"/>
        </w:rPr>
        <w:t>Estimation of unvalued cells</w:t>
      </w:r>
      <w:r w:rsidR="000D7E54">
        <w:rPr>
          <w:lang w:val="en-US"/>
        </w:rPr>
        <w:t xml:space="preserve"> of a grid (NDV estimation)</w:t>
      </w:r>
      <w:bookmarkEnd w:id="2004"/>
      <w:bookmarkEnd w:id="2016"/>
      <w:bookmarkEnd w:id="2017"/>
      <w:bookmarkEnd w:id="2018"/>
      <w:bookmarkEnd w:id="2019"/>
      <w:bookmarkEnd w:id="2020"/>
      <w:bookmarkEnd w:id="2021"/>
      <w:bookmarkEnd w:id="2022"/>
      <w:bookmarkEnd w:id="2023"/>
      <w:bookmarkEnd w:id="2024"/>
      <w:bookmarkEnd w:id="2025"/>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 xml:space="preserve">NDV estimation with </w:t>
      </w:r>
      <w:r>
        <w:rPr>
          <w:lang w:val="en-US"/>
        </w:rPr>
        <w:t>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w:t>
      </w:r>
      <w:r>
        <w:rPr>
          <w:lang w:val="en-US"/>
        </w:rPr>
        <w:t>large</w:t>
      </w:r>
      <w:r>
        <w:rPr>
          <w:lang w:val="en-US"/>
        </w:rPr>
        <w:t>.  For this method, the user</w:t>
      </w:r>
      <w:r>
        <w:rPr>
          <w:lang w:val="en-US"/>
        </w:rPr>
        <w:t xml:space="preserve">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27" w:name="_Toc474158377"/>
      <w:bookmarkStart w:id="2028" w:name="_Toc487275156"/>
      <w:bookmarkStart w:id="2029" w:name="_Toc487288043"/>
      <w:bookmarkStart w:id="2030" w:name="_Toc502253734"/>
      <w:bookmarkStart w:id="2031" w:name="_Toc493432972"/>
      <w:bookmarkStart w:id="2032" w:name="_Toc503638628"/>
      <w:bookmarkStart w:id="2033" w:name="_Toc512843360"/>
      <w:bookmarkStart w:id="2034" w:name="_Toc524598029"/>
      <w:bookmarkStart w:id="2035" w:name="_Toc527725298"/>
      <w:bookmarkStart w:id="2036" w:name="_Toc535843130"/>
      <w:bookmarkStart w:id="2037" w:name="_Toc20335643"/>
      <w:bookmarkStart w:id="2038" w:name="_Toc13417356"/>
      <w:bookmarkStart w:id="2039"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40" w:name="_Ref466988920"/>
      <w:bookmarkStart w:id="2041" w:name="_Toc474158378"/>
      <w:bookmarkStart w:id="2042" w:name="_Toc487275157"/>
      <w:bookmarkStart w:id="2043" w:name="_Toc487288044"/>
      <w:r>
        <w:rPr>
          <w:lang w:val="en-US"/>
        </w:rPr>
        <w:t>A third approach is to use a Machine Learning technique to perform a regression.</w:t>
      </w:r>
    </w:p>
    <w:p w:rsidR="00CD71D1" w:rsidRDefault="00CD71D1" w:rsidP="00CD71D1">
      <w:pPr>
        <w:pStyle w:val="Ttulo3"/>
        <w:rPr>
          <w:lang w:val="en-US"/>
        </w:rPr>
      </w:pPr>
      <w:bookmarkStart w:id="2044" w:name="_Toc502253735"/>
      <w:bookmarkStart w:id="2045" w:name="_Toc503638629"/>
      <w:bookmarkStart w:id="2046" w:name="_Toc512843361"/>
      <w:bookmarkStart w:id="2047" w:name="_Toc524598030"/>
      <w:bookmarkStart w:id="2048" w:name="_Toc527725299"/>
      <w:bookmarkStart w:id="2049" w:name="_Toc535843131"/>
      <w:bookmarkStart w:id="2050" w:name="_Toc20335644"/>
      <w:bookmarkStart w:id="2051" w:name="_Toc13417357"/>
      <w:bookmarkStart w:id="2052" w:name="_Toc69056881"/>
      <w:r>
        <w:rPr>
          <w:lang w:val="en-US"/>
        </w:rPr>
        <w:t>Regression with CART</w:t>
      </w:r>
      <w:bookmarkEnd w:id="2044"/>
      <w:bookmarkEnd w:id="2045"/>
      <w:bookmarkEnd w:id="2046"/>
      <w:bookmarkEnd w:id="2047"/>
      <w:bookmarkEnd w:id="2048"/>
      <w:bookmarkEnd w:id="2049"/>
      <w:bookmarkEnd w:id="2050"/>
      <w:bookmarkEnd w:id="2051"/>
      <w:bookmarkEnd w:id="205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3" w:name="_Toc502253736"/>
      <w:bookmarkStart w:id="2054" w:name="_Toc503638630"/>
      <w:bookmarkStart w:id="2055" w:name="_Toc512843362"/>
      <w:bookmarkStart w:id="2056" w:name="_Toc524598031"/>
      <w:bookmarkStart w:id="2057" w:name="_Toc527725300"/>
      <w:bookmarkStart w:id="2058" w:name="_Toc535843132"/>
      <w:bookmarkStart w:id="2059" w:name="_Toc20335645"/>
      <w:bookmarkStart w:id="2060" w:name="_Toc13417358"/>
      <w:bookmarkStart w:id="2061" w:name="_Toc69056882"/>
      <w:r>
        <w:rPr>
          <w:lang w:val="en-US"/>
        </w:rPr>
        <w:t xml:space="preserve">Regression with </w:t>
      </w:r>
      <w:r w:rsidR="00CD71D1">
        <w:rPr>
          <w:lang w:val="en-US"/>
        </w:rPr>
        <w:t>Random Forest (RF)</w:t>
      </w:r>
      <w:bookmarkEnd w:id="2053"/>
      <w:bookmarkEnd w:id="2054"/>
      <w:bookmarkEnd w:id="2055"/>
      <w:bookmarkEnd w:id="2056"/>
      <w:bookmarkEnd w:id="2057"/>
      <w:bookmarkEnd w:id="2058"/>
      <w:bookmarkEnd w:id="2059"/>
      <w:bookmarkEnd w:id="2060"/>
      <w:bookmarkEnd w:id="206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2" w:name="_Ref524529159"/>
      <w:bookmarkStart w:id="2063" w:name="_Toc524598032"/>
      <w:bookmarkStart w:id="2064" w:name="_Toc527725301"/>
      <w:bookmarkStart w:id="2065" w:name="_Toc535843133"/>
      <w:bookmarkStart w:id="2066" w:name="_Toc20335646"/>
      <w:bookmarkStart w:id="2067" w:name="_Toc13417359"/>
      <w:bookmarkStart w:id="2068" w:name="_Toc69056883"/>
      <w:r>
        <w:rPr>
          <w:lang w:val="en-US"/>
        </w:rPr>
        <w:t>Factorial Kriging: filtering variographic structures</w:t>
      </w:r>
      <w:bookmarkEnd w:id="2062"/>
      <w:bookmarkEnd w:id="2063"/>
      <w:bookmarkEnd w:id="2064"/>
      <w:bookmarkEnd w:id="2065"/>
      <w:bookmarkEnd w:id="2066"/>
      <w:bookmarkEnd w:id="2067"/>
      <w:bookmarkEnd w:id="206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7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7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2" w:name="_Ref524500939"/>
      <w:bookmarkStart w:id="2073" w:name="_Toc524598033"/>
      <w:bookmarkStart w:id="2074" w:name="_Toc527725302"/>
      <w:bookmarkStart w:id="2075" w:name="_Toc535843134"/>
      <w:bookmarkStart w:id="2076" w:name="_Toc20335647"/>
      <w:bookmarkStart w:id="2077" w:name="_Toc13417360"/>
      <w:bookmarkStart w:id="2078" w:name="_Toc69056884"/>
      <w:r>
        <w:rPr>
          <w:lang w:val="en-US"/>
        </w:rPr>
        <w:t>Choosing a minimum distance between samples</w:t>
      </w:r>
      <w:bookmarkEnd w:id="2072"/>
      <w:bookmarkEnd w:id="2073"/>
      <w:bookmarkEnd w:id="2074"/>
      <w:bookmarkEnd w:id="2075"/>
      <w:bookmarkEnd w:id="2076"/>
      <w:bookmarkEnd w:id="2077"/>
      <w:bookmarkEnd w:id="207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80" w:name="_Toc502253737"/>
      <w:bookmarkStart w:id="2081" w:name="_Toc493432973"/>
      <w:bookmarkStart w:id="2082" w:name="_Toc503638631"/>
      <w:bookmarkStart w:id="2083" w:name="_Toc512843363"/>
      <w:bookmarkStart w:id="2084" w:name="_Ref521757821"/>
      <w:bookmarkStart w:id="2085" w:name="_Toc524598034"/>
      <w:bookmarkStart w:id="2086" w:name="_Toc527725303"/>
      <w:bookmarkStart w:id="2087" w:name="_Toc535843135"/>
      <w:bookmarkStart w:id="2088" w:name="_Toc20335648"/>
      <w:bookmarkStart w:id="2089" w:name="_Toc13417361"/>
      <w:bookmarkStart w:id="2090" w:name="_Toc69056885"/>
      <w:r>
        <w:rPr>
          <w:lang w:val="en-US"/>
        </w:rPr>
        <w:t>Simulation</w:t>
      </w:r>
      <w:bookmarkEnd w:id="2040"/>
      <w:bookmarkEnd w:id="2041"/>
      <w:bookmarkEnd w:id="2042"/>
      <w:bookmarkEnd w:id="2043"/>
      <w:bookmarkEnd w:id="2080"/>
      <w:bookmarkEnd w:id="2081"/>
      <w:bookmarkEnd w:id="2082"/>
      <w:bookmarkEnd w:id="2083"/>
      <w:bookmarkEnd w:id="2084"/>
      <w:bookmarkEnd w:id="2085"/>
      <w:bookmarkEnd w:id="2086"/>
      <w:bookmarkEnd w:id="2087"/>
      <w:bookmarkEnd w:id="2088"/>
      <w:bookmarkEnd w:id="2089"/>
      <w:bookmarkEnd w:id="209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1" w:name="_Toc502253738"/>
      <w:bookmarkStart w:id="2092" w:name="_Toc503638632"/>
      <w:bookmarkStart w:id="2093" w:name="_Toc512843364"/>
      <w:bookmarkStart w:id="2094" w:name="_Toc524598035"/>
      <w:bookmarkStart w:id="2095" w:name="_Ref525638384"/>
      <w:bookmarkStart w:id="2096" w:name="_Toc527725304"/>
      <w:bookmarkStart w:id="2097" w:name="_Toc535843136"/>
      <w:bookmarkStart w:id="2098" w:name="_Toc20335649"/>
      <w:bookmarkStart w:id="2099" w:name="_Toc13417362"/>
      <w:bookmarkStart w:id="2100" w:name="_Ref65774905"/>
      <w:bookmarkStart w:id="2101" w:name="_Toc69056886"/>
      <w:r>
        <w:rPr>
          <w:lang w:val="en-US"/>
        </w:rPr>
        <w:t>Sequential Gaussian Simulation</w:t>
      </w:r>
      <w:r w:rsidR="00F42043">
        <w:rPr>
          <w:lang w:val="en-US"/>
        </w:rPr>
        <w:t xml:space="preserve"> (SGSIM)</w:t>
      </w:r>
      <w:bookmarkEnd w:id="2091"/>
      <w:bookmarkEnd w:id="2092"/>
      <w:bookmarkEnd w:id="2093"/>
      <w:bookmarkEnd w:id="2094"/>
      <w:bookmarkEnd w:id="2095"/>
      <w:bookmarkEnd w:id="2096"/>
      <w:bookmarkEnd w:id="2097"/>
      <w:bookmarkEnd w:id="2098"/>
      <w:bookmarkEnd w:id="2099"/>
      <w:bookmarkEnd w:id="2100"/>
      <w:bookmarkEnd w:id="210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2"/>
      <w:r w:rsidRPr="00DB3B72">
        <w:rPr>
          <w:lang w:val="en-US"/>
        </w:rPr>
        <w:t xml:space="preserve"> The sequential Gaussian simulation dialog.</w:t>
      </w:r>
    </w:p>
    <w:p w:rsidR="00FD2428" w:rsidRDefault="00FD2428" w:rsidP="00FD2428">
      <w:pPr>
        <w:pStyle w:val="Ttulo3"/>
        <w:rPr>
          <w:lang w:val="en-US"/>
        </w:rPr>
      </w:pPr>
      <w:bookmarkStart w:id="2103" w:name="_Toc502253739"/>
      <w:bookmarkStart w:id="2104" w:name="_Toc503638633"/>
      <w:bookmarkStart w:id="2105" w:name="_Toc512843365"/>
      <w:bookmarkStart w:id="2106" w:name="_Toc524598036"/>
      <w:bookmarkStart w:id="2107" w:name="_Ref525629570"/>
      <w:bookmarkStart w:id="2108" w:name="_Toc527725305"/>
      <w:bookmarkStart w:id="2109" w:name="_Toc535843137"/>
      <w:bookmarkStart w:id="2110" w:name="_Toc20335650"/>
      <w:bookmarkStart w:id="2111" w:name="_Toc13417363"/>
      <w:bookmarkStart w:id="2112" w:name="_Toc69056887"/>
      <w:r>
        <w:rPr>
          <w:lang w:val="en-US"/>
        </w:rPr>
        <w:t>Validating the simulation</w:t>
      </w:r>
      <w:bookmarkEnd w:id="2103"/>
      <w:bookmarkEnd w:id="2104"/>
      <w:bookmarkEnd w:id="2105"/>
      <w:bookmarkEnd w:id="2106"/>
      <w:bookmarkEnd w:id="2107"/>
      <w:bookmarkEnd w:id="2108"/>
      <w:bookmarkEnd w:id="2109"/>
      <w:bookmarkEnd w:id="2110"/>
      <w:bookmarkEnd w:id="2111"/>
      <w:bookmarkEnd w:id="211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5" w:name="_Toc502253740"/>
      <w:bookmarkStart w:id="2116" w:name="_Toc503638634"/>
      <w:bookmarkStart w:id="2117" w:name="_Toc512843366"/>
      <w:bookmarkStart w:id="2118" w:name="_Toc524598037"/>
      <w:bookmarkStart w:id="2119" w:name="_Ref525629572"/>
      <w:bookmarkStart w:id="2120" w:name="_Toc527725306"/>
      <w:bookmarkStart w:id="2121" w:name="_Toc535843138"/>
      <w:bookmarkStart w:id="2122" w:name="_Toc20335651"/>
      <w:bookmarkStart w:id="2123" w:name="_Toc13417364"/>
      <w:bookmarkStart w:id="2124" w:name="_Toc69056888"/>
      <w:r w:rsidRPr="00C00469">
        <w:rPr>
          <w:lang w:val="en-US"/>
        </w:rPr>
        <w:t>Assessing</w:t>
      </w:r>
      <w:r>
        <w:t xml:space="preserve"> </w:t>
      </w:r>
      <w:r w:rsidRPr="00C00469">
        <w:rPr>
          <w:lang w:val="en-US"/>
        </w:rPr>
        <w:t>uncertainty</w:t>
      </w:r>
      <w:bookmarkEnd w:id="2115"/>
      <w:bookmarkEnd w:id="2116"/>
      <w:bookmarkEnd w:id="2117"/>
      <w:bookmarkEnd w:id="2118"/>
      <w:bookmarkEnd w:id="2119"/>
      <w:bookmarkEnd w:id="2120"/>
      <w:bookmarkEnd w:id="2121"/>
      <w:bookmarkEnd w:id="2122"/>
      <w:bookmarkEnd w:id="2123"/>
      <w:bookmarkEnd w:id="212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5" w:name="_Toc535843139"/>
      <w:bookmarkStart w:id="2126" w:name="_Toc20335652"/>
      <w:bookmarkStart w:id="2127" w:name="_Toc13417365"/>
      <w:bookmarkStart w:id="2128" w:name="_Ref65775058"/>
      <w:bookmarkStart w:id="2129" w:name="_Ref66711838"/>
      <w:bookmarkStart w:id="2130" w:name="_Toc69056889"/>
      <w:r>
        <w:rPr>
          <w:lang w:val="en-US"/>
        </w:rPr>
        <w:t>Sequential Indicator Simulation (SISIM)</w:t>
      </w:r>
      <w:bookmarkEnd w:id="2125"/>
      <w:bookmarkEnd w:id="2126"/>
      <w:bookmarkEnd w:id="2127"/>
      <w:bookmarkEnd w:id="2128"/>
      <w:bookmarkEnd w:id="2129"/>
      <w:bookmarkEnd w:id="213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1" w:name="_Toc535843140"/>
      <w:bookmarkStart w:id="2132" w:name="_Toc20335653"/>
      <w:bookmarkStart w:id="2133" w:name="_Toc13417366"/>
      <w:bookmarkStart w:id="2134" w:name="_Toc69056890"/>
      <w:r>
        <w:rPr>
          <w:lang w:val="en-US"/>
        </w:rPr>
        <w:t>Choosing a SISIM routine</w:t>
      </w:r>
      <w:bookmarkEnd w:id="2131"/>
      <w:bookmarkEnd w:id="2132"/>
      <w:bookmarkEnd w:id="2133"/>
      <w:bookmarkEnd w:id="213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5" w:name="_Ref525895513"/>
      <w:bookmarkStart w:id="2136" w:name="_Toc535843141"/>
      <w:bookmarkStart w:id="2137" w:name="_Toc20335654"/>
      <w:bookmarkStart w:id="2138" w:name="_Toc13417367"/>
      <w:bookmarkStart w:id="2139" w:name="_Toc69056891"/>
      <w:r>
        <w:rPr>
          <w:lang w:val="en-US"/>
        </w:rPr>
        <w:t>SISIM</w:t>
      </w:r>
      <w:bookmarkEnd w:id="2135"/>
      <w:r>
        <w:rPr>
          <w:lang w:val="en-US"/>
        </w:rPr>
        <w:t xml:space="preserve"> with the </w:t>
      </w:r>
      <w:r w:rsidRPr="00B6328B">
        <w:rPr>
          <w:rStyle w:val="SourceCodeChar"/>
        </w:rPr>
        <w:t>sisim</w:t>
      </w:r>
      <w:r w:rsidRPr="00FE1BCB">
        <w:rPr>
          <w:lang w:val="en-US"/>
        </w:rPr>
        <w:t xml:space="preserve"> routine</w:t>
      </w:r>
      <w:bookmarkEnd w:id="2136"/>
      <w:bookmarkEnd w:id="2137"/>
      <w:bookmarkEnd w:id="2138"/>
      <w:bookmarkEnd w:id="21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3"/>
      <w:r w:rsidRPr="00511580">
        <w:rPr>
          <w:lang w:val="en-US"/>
        </w:rPr>
        <w:t xml:space="preserve"> Example of SISIM realization (continuous variable).</w:t>
      </w:r>
    </w:p>
    <w:p w:rsidR="00F81E5E" w:rsidRDefault="00F81E5E" w:rsidP="00F81E5E">
      <w:pPr>
        <w:pStyle w:val="Ttulo3"/>
        <w:rPr>
          <w:lang w:val="en-US"/>
        </w:rPr>
      </w:pPr>
      <w:bookmarkStart w:id="2144" w:name="_Toc535843142"/>
      <w:bookmarkStart w:id="2145" w:name="_Toc20335655"/>
      <w:bookmarkStart w:id="2146" w:name="_Toc13417368"/>
      <w:bookmarkStart w:id="2147" w:name="_Toc69056892"/>
      <w:r>
        <w:rPr>
          <w:lang w:val="en-US"/>
        </w:rPr>
        <w:t xml:space="preserve">SISIM with the </w:t>
      </w:r>
      <w:r w:rsidRPr="00C0533B">
        <w:rPr>
          <w:rStyle w:val="SourceCodeChar"/>
        </w:rPr>
        <w:t>sisim_gs</w:t>
      </w:r>
      <w:r>
        <w:rPr>
          <w:lang w:val="en-US"/>
        </w:rPr>
        <w:t xml:space="preserve"> routine</w:t>
      </w:r>
      <w:bookmarkEnd w:id="2144"/>
      <w:bookmarkEnd w:id="2145"/>
      <w:bookmarkEnd w:id="2146"/>
      <w:bookmarkEnd w:id="214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8" w:name="_Ref526239525"/>
      <w:bookmarkStart w:id="214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8"/>
      <w:bookmarkEnd w:id="214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50" w:name="_Toc535843143"/>
      <w:bookmarkStart w:id="2151" w:name="_Toc20335656"/>
      <w:bookmarkStart w:id="2152" w:name="_Toc13417369"/>
      <w:bookmarkStart w:id="2153" w:name="_Toc69056893"/>
      <w:r>
        <w:rPr>
          <w:lang w:val="en-US"/>
        </w:rPr>
        <w:t xml:space="preserve">SISIM with the </w:t>
      </w:r>
      <w:r w:rsidRPr="00FE1BCB">
        <w:rPr>
          <w:rStyle w:val="SourceCodeChar"/>
        </w:rPr>
        <w:t>sisim_lm</w:t>
      </w:r>
      <w:r>
        <w:rPr>
          <w:lang w:val="en-US"/>
        </w:rPr>
        <w:t xml:space="preserve"> routine</w:t>
      </w:r>
      <w:bookmarkEnd w:id="2150"/>
      <w:bookmarkEnd w:id="2151"/>
      <w:bookmarkEnd w:id="2152"/>
      <w:bookmarkEnd w:id="215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4" w:name="_Ref526260684"/>
      <w:bookmarkStart w:id="215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4"/>
      <w:bookmarkEnd w:id="215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7" w:name="_Toc535843144"/>
      <w:bookmarkStart w:id="2158" w:name="_Toc20335657"/>
      <w:bookmarkStart w:id="2159" w:name="_Toc13417370"/>
      <w:bookmarkStart w:id="2160" w:name="_Toc69056894"/>
      <w:r>
        <w:rPr>
          <w:lang w:val="en-US"/>
        </w:rPr>
        <w:t>Validating the simulation</w:t>
      </w:r>
      <w:bookmarkEnd w:id="2157"/>
      <w:bookmarkEnd w:id="2158"/>
      <w:bookmarkEnd w:id="2159"/>
      <w:bookmarkEnd w:id="216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1" w:name="_Toc535843145"/>
      <w:bookmarkStart w:id="2162" w:name="_Toc20335658"/>
      <w:bookmarkStart w:id="2163" w:name="_Toc13417371"/>
      <w:bookmarkStart w:id="2164" w:name="_Toc69056895"/>
      <w:r>
        <w:rPr>
          <w:lang w:val="en-US"/>
        </w:rPr>
        <w:lastRenderedPageBreak/>
        <w:t>Assessing uncertainty</w:t>
      </w:r>
      <w:bookmarkEnd w:id="2161"/>
      <w:bookmarkEnd w:id="2162"/>
      <w:bookmarkEnd w:id="2163"/>
      <w:bookmarkEnd w:id="216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5" w:name="_Toc20335659"/>
      <w:bookmarkStart w:id="2166" w:name="_Ref65775068"/>
      <w:bookmarkStart w:id="2167" w:name="_Ref66711840"/>
      <w:bookmarkStart w:id="2168" w:name="_Toc69056896"/>
      <w:r>
        <w:rPr>
          <w:lang w:val="en-US"/>
        </w:rPr>
        <w:t>Markov Chain Random Field Simulation (MCRF)</w:t>
      </w:r>
      <w:bookmarkEnd w:id="2165"/>
      <w:bookmarkEnd w:id="2166"/>
      <w:bookmarkEnd w:id="2167"/>
      <w:bookmarkEnd w:id="2168"/>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70" w:name="_Ref12265544"/>
      <w:bookmarkStart w:id="2171" w:name="_Toc20335660"/>
      <w:bookmarkStart w:id="2172" w:name="_Toc69056897"/>
      <w:r>
        <w:rPr>
          <w:lang w:val="en-US"/>
        </w:rPr>
        <w:t>Vertical-to-lateral transitions: t</w:t>
      </w:r>
      <w:r w:rsidR="003F0FB5">
        <w:rPr>
          <w:lang w:val="en-US"/>
        </w:rPr>
        <w:t>he gradation field</w:t>
      </w:r>
      <w:bookmarkEnd w:id="2170"/>
      <w:bookmarkEnd w:id="2171"/>
      <w:bookmarkEnd w:id="2172"/>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3"/>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5" w:name="_Toc20335661"/>
      <w:bookmarkStart w:id="2176" w:name="_Toc69056898"/>
      <w:r>
        <w:rPr>
          <w:lang w:val="en-US"/>
        </w:rPr>
        <w:t>Computing the probabilities</w:t>
      </w:r>
      <w:r w:rsidR="006A427B">
        <w:rPr>
          <w:lang w:val="en-US"/>
        </w:rPr>
        <w:t xml:space="preserve"> for Monte Carlo draw</w:t>
      </w:r>
      <w:bookmarkEnd w:id="2175"/>
      <w:bookmarkEnd w:id="2176"/>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7"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7"/>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8" w:name="_Toc20335662"/>
      <w:bookmarkStart w:id="2179" w:name="_Toc69056899"/>
      <w:r>
        <w:rPr>
          <w:lang w:val="en-US"/>
        </w:rPr>
        <w:t>Integrating secondary information</w:t>
      </w:r>
      <w:bookmarkEnd w:id="2178"/>
      <w:bookmarkEnd w:id="2179"/>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80"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80"/>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1" w:name="_Toc69056900"/>
      <w:r>
        <w:rPr>
          <w:lang w:val="en-US"/>
        </w:rPr>
        <w:t>Running the simulation</w:t>
      </w:r>
      <w:bookmarkEnd w:id="2181"/>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2"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2"/>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3" w:name="_Toc69056901"/>
      <w:r>
        <w:rPr>
          <w:lang w:val="en-US"/>
        </w:rPr>
        <w:t>Data imputation with Markov Chans-Monte Carlo simulation (MCMC)</w:t>
      </w:r>
      <w:bookmarkEnd w:id="2183"/>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4"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4"/>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5"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5"/>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6"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6"/>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7" w:name="_Toc69056902"/>
      <w:r>
        <w:rPr>
          <w:lang w:val="en-US"/>
        </w:rPr>
        <w:t>Validation</w:t>
      </w:r>
      <w:bookmarkEnd w:id="2187"/>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8" w:name="_Toc527725307"/>
      <w:bookmarkStart w:id="2189" w:name="_Toc535843146"/>
      <w:bookmarkStart w:id="2190" w:name="_Ref5109232"/>
      <w:bookmarkStart w:id="2191" w:name="_Ref11848290"/>
      <w:bookmarkStart w:id="2192" w:name="_Toc20335663"/>
      <w:bookmarkStart w:id="2193" w:name="_Toc13417372"/>
      <w:bookmarkStart w:id="2194" w:name="_Ref66713541"/>
      <w:bookmarkStart w:id="2195" w:name="_Toc69056903"/>
      <w:r>
        <w:rPr>
          <w:lang w:val="en-US"/>
        </w:rPr>
        <w:t>The GeoGrid</w:t>
      </w:r>
      <w:bookmarkEnd w:id="2188"/>
      <w:bookmarkEnd w:id="2189"/>
      <w:bookmarkEnd w:id="2190"/>
      <w:bookmarkEnd w:id="2191"/>
      <w:bookmarkEnd w:id="2192"/>
      <w:bookmarkEnd w:id="2193"/>
      <w:bookmarkEnd w:id="2194"/>
      <w:bookmarkEnd w:id="219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7" w:name="_Toc527725308"/>
      <w:bookmarkStart w:id="2198" w:name="_Toc535843147"/>
      <w:bookmarkStart w:id="2199" w:name="_Toc20335664"/>
      <w:bookmarkStart w:id="2200" w:name="_Toc13417373"/>
      <w:bookmarkStart w:id="2201" w:name="_Toc69056904"/>
      <w:r>
        <w:rPr>
          <w:lang w:val="en-US"/>
        </w:rPr>
        <w:t>Implementation</w:t>
      </w:r>
      <w:bookmarkEnd w:id="2197"/>
      <w:bookmarkEnd w:id="2198"/>
      <w:bookmarkEnd w:id="2199"/>
      <w:bookmarkEnd w:id="2200"/>
      <w:bookmarkEnd w:id="220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3" w:name="_Toc527725309"/>
      <w:bookmarkStart w:id="2204" w:name="_Toc535843148"/>
      <w:bookmarkStart w:id="2205" w:name="_Toc20335665"/>
      <w:bookmarkStart w:id="2206" w:name="_Toc13417374"/>
      <w:bookmarkStart w:id="2207" w:name="_Toc69056905"/>
      <w:r>
        <w:rPr>
          <w:lang w:val="en-US"/>
        </w:rPr>
        <w:t>Face vertex order</w:t>
      </w:r>
      <w:bookmarkEnd w:id="2203"/>
      <w:bookmarkEnd w:id="2204"/>
      <w:bookmarkEnd w:id="2205"/>
      <w:bookmarkEnd w:id="2206"/>
      <w:bookmarkEnd w:id="220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8" w:name="_Ref527703229"/>
      <w:bookmarkStart w:id="2209" w:name="_Toc527725310"/>
      <w:bookmarkStart w:id="2210" w:name="_Toc535843149"/>
      <w:bookmarkStart w:id="2211" w:name="_Toc20335666"/>
      <w:bookmarkStart w:id="2212" w:name="_Toc13417375"/>
      <w:bookmarkStart w:id="2213" w:name="_Toc69056906"/>
      <w:r>
        <w:rPr>
          <w:lang w:val="en-US"/>
        </w:rPr>
        <w:t>Mesh file format</w:t>
      </w:r>
      <w:bookmarkEnd w:id="2208"/>
      <w:bookmarkEnd w:id="2209"/>
      <w:bookmarkEnd w:id="2210"/>
      <w:bookmarkEnd w:id="2211"/>
      <w:bookmarkEnd w:id="2212"/>
      <w:bookmarkEnd w:id="221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4" w:name="_Ref527278262"/>
      <w:bookmarkStart w:id="2215" w:name="_Toc527725311"/>
      <w:bookmarkStart w:id="2216" w:name="_Toc535843150"/>
      <w:bookmarkStart w:id="2217" w:name="_Toc20335667"/>
      <w:bookmarkStart w:id="2218" w:name="_Toc13417376"/>
      <w:bookmarkStart w:id="2219" w:name="_Toc69056907"/>
      <w:r>
        <w:rPr>
          <w:lang w:val="en-US"/>
        </w:rPr>
        <w:t>Constructors</w:t>
      </w:r>
      <w:bookmarkEnd w:id="2214"/>
      <w:bookmarkEnd w:id="2215"/>
      <w:bookmarkEnd w:id="2216"/>
      <w:bookmarkEnd w:id="2217"/>
      <w:bookmarkEnd w:id="2218"/>
      <w:bookmarkEnd w:id="2219"/>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2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20"/>
      <w:r w:rsidRPr="00A22621">
        <w:rPr>
          <w:lang w:val="en-US"/>
        </w:rPr>
        <w:t xml:space="preserve"> How a GeoGrid appears in the project tree.</w:t>
      </w:r>
    </w:p>
    <w:p w:rsidR="004976FE" w:rsidRDefault="004976FE" w:rsidP="004976FE">
      <w:pPr>
        <w:pStyle w:val="Ttulo3"/>
        <w:rPr>
          <w:lang w:val="en-US"/>
        </w:rPr>
      </w:pPr>
      <w:bookmarkStart w:id="2221" w:name="_Toc527725312"/>
      <w:bookmarkStart w:id="2222" w:name="_Toc535843151"/>
      <w:bookmarkStart w:id="2223" w:name="_Ref3804297"/>
      <w:bookmarkStart w:id="2224" w:name="_Toc20335668"/>
      <w:bookmarkStart w:id="2225" w:name="_Toc13417377"/>
      <w:bookmarkStart w:id="2226" w:name="_Toc69056908"/>
      <w:r>
        <w:rPr>
          <w:lang w:val="en-US"/>
        </w:rPr>
        <w:t>Proportional between top and base levels</w:t>
      </w:r>
      <w:bookmarkEnd w:id="2221"/>
      <w:bookmarkEnd w:id="2222"/>
      <w:bookmarkEnd w:id="2223"/>
      <w:bookmarkEnd w:id="2224"/>
      <w:bookmarkEnd w:id="2225"/>
      <w:bookmarkEnd w:id="222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8" w:name="_Toc20335669"/>
      <w:bookmarkStart w:id="2229" w:name="_Toc69056909"/>
      <w:r>
        <w:rPr>
          <w:lang w:val="en-US"/>
        </w:rPr>
        <w:t>Proportional between multiple horizons (multi-zone grid)</w:t>
      </w:r>
      <w:bookmarkEnd w:id="2228"/>
      <w:bookmarkEnd w:id="2229"/>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3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3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1" w:name="_Toc527725313"/>
      <w:bookmarkStart w:id="2232" w:name="_Toc535843152"/>
      <w:bookmarkStart w:id="2233" w:name="_Toc20335670"/>
      <w:bookmarkStart w:id="2234" w:name="_Toc13417378"/>
      <w:bookmarkStart w:id="2235" w:name="_Toc69056910"/>
      <w:r>
        <w:rPr>
          <w:lang w:val="en-US"/>
        </w:rPr>
        <w:t>(TODO) Importing mesh geometry</w:t>
      </w:r>
      <w:bookmarkEnd w:id="2231"/>
      <w:bookmarkEnd w:id="2232"/>
      <w:bookmarkEnd w:id="2233"/>
      <w:bookmarkEnd w:id="2234"/>
      <w:bookmarkEnd w:id="223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6" w:name="_Toc527725314"/>
      <w:bookmarkStart w:id="2237" w:name="_Toc535843153"/>
      <w:bookmarkStart w:id="2238" w:name="_Toc20335671"/>
      <w:bookmarkStart w:id="2239" w:name="_Toc13417379"/>
      <w:bookmarkStart w:id="2240" w:name="_Toc69056911"/>
      <w:r>
        <w:rPr>
          <w:lang w:val="en-US"/>
        </w:rPr>
        <w:lastRenderedPageBreak/>
        <w:t>Unfolding</w:t>
      </w:r>
      <w:bookmarkEnd w:id="2236"/>
      <w:bookmarkEnd w:id="2237"/>
      <w:bookmarkEnd w:id="2238"/>
      <w:bookmarkEnd w:id="2239"/>
      <w:bookmarkEnd w:id="224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1"/>
      <w:r w:rsidRPr="00530B01">
        <w:rPr>
          <w:lang w:val="en-US"/>
        </w:rPr>
        <w:t xml:space="preserve"> Illustration of the unfolding process</w:t>
      </w:r>
    </w:p>
    <w:p w:rsidR="004976FE" w:rsidRDefault="004976FE" w:rsidP="004976FE">
      <w:pPr>
        <w:jc w:val="both"/>
        <w:rPr>
          <w:lang w:val="en-US"/>
        </w:rPr>
      </w:pPr>
      <w:bookmarkStart w:id="224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3"/>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4" w:name="_Toc535843154"/>
      <w:bookmarkStart w:id="2245" w:name="_Ref10037615"/>
      <w:bookmarkStart w:id="2246" w:name="_Toc20335672"/>
      <w:bookmarkStart w:id="2247" w:name="_Toc13417380"/>
      <w:bookmarkStart w:id="2248" w:name="_Toc69056912"/>
      <w:r>
        <w:rPr>
          <w:lang w:val="en-US"/>
        </w:rPr>
        <w:t>Accounting for cell volume bias</w:t>
      </w:r>
      <w:bookmarkEnd w:id="2244"/>
      <w:bookmarkEnd w:id="2245"/>
      <w:bookmarkEnd w:id="2246"/>
      <w:bookmarkEnd w:id="2247"/>
      <w:bookmarkEnd w:id="224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9"/>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50" w:name="_Toc69056913"/>
      <w:r>
        <w:rPr>
          <w:lang w:val="en-US"/>
        </w:rPr>
        <w:t>Exporting to Eclipse Grid ASCII format (.grdecl)</w:t>
      </w:r>
      <w:bookmarkEnd w:id="2250"/>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1"/>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2" w:name="_Ref54775695"/>
      <w:bookmarkStart w:id="2253" w:name="_Toc69056914"/>
      <w:bookmarkStart w:id="2254" w:name="_Toc524598038"/>
      <w:bookmarkStart w:id="2255" w:name="_Toc527725315"/>
      <w:bookmarkStart w:id="2256" w:name="_Toc535843155"/>
      <w:bookmarkStart w:id="2257" w:name="_Toc20335673"/>
      <w:bookmarkStart w:id="2258" w:name="_Toc13417381"/>
      <w:r>
        <w:rPr>
          <w:lang w:val="en-US"/>
        </w:rPr>
        <w:t>Geologic sections</w:t>
      </w:r>
      <w:bookmarkEnd w:id="2252"/>
      <w:bookmarkEnd w:id="2253"/>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9"/>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6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60"/>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1"/>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2" w:name="_Toc69056915"/>
      <w:r>
        <w:rPr>
          <w:lang w:val="en-US"/>
        </w:rPr>
        <w:lastRenderedPageBreak/>
        <w:t>Converting to a point set</w:t>
      </w:r>
      <w:bookmarkEnd w:id="2262"/>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3"/>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4" w:name="_Toc69056916"/>
      <w:r>
        <w:rPr>
          <w:lang w:val="en-US"/>
        </w:rPr>
        <w:t>Advanced geomodeling methods</w:t>
      </w:r>
      <w:bookmarkEnd w:id="2242"/>
      <w:bookmarkEnd w:id="2254"/>
      <w:bookmarkEnd w:id="2255"/>
      <w:bookmarkEnd w:id="2256"/>
      <w:bookmarkEnd w:id="2257"/>
      <w:bookmarkEnd w:id="2258"/>
      <w:bookmarkEnd w:id="2264"/>
    </w:p>
    <w:p w:rsidR="00056AC7" w:rsidRDefault="00056AC7" w:rsidP="00056AC7">
      <w:pPr>
        <w:pStyle w:val="Ttulo2"/>
        <w:rPr>
          <w:lang w:val="en-US"/>
        </w:rPr>
      </w:pPr>
      <w:bookmarkStart w:id="2265" w:name="_Toc524598039"/>
      <w:bookmarkStart w:id="2266" w:name="_Toc527725316"/>
      <w:bookmarkStart w:id="2267" w:name="_Toc535843156"/>
      <w:bookmarkStart w:id="2268" w:name="_Toc20335674"/>
      <w:bookmarkStart w:id="2269" w:name="_Toc13417382"/>
      <w:bookmarkStart w:id="2270" w:name="_Toc69056917"/>
      <w:r>
        <w:rPr>
          <w:lang w:val="en-US"/>
        </w:rPr>
        <w:t>Variographic Decomposition</w:t>
      </w:r>
      <w:bookmarkEnd w:id="2265"/>
      <w:bookmarkEnd w:id="2266"/>
      <w:bookmarkEnd w:id="2267"/>
      <w:bookmarkEnd w:id="2268"/>
      <w:bookmarkEnd w:id="2269"/>
      <w:bookmarkEnd w:id="227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1"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1"/>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2"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2"/>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3"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3"/>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4" w:name="_Toc512843368"/>
      <w:bookmarkStart w:id="2275" w:name="_Toc524598040"/>
      <w:bookmarkStart w:id="2276" w:name="_Toc527725317"/>
      <w:bookmarkStart w:id="2277" w:name="_Toc535843157"/>
      <w:bookmarkStart w:id="2278" w:name="_Toc20335675"/>
      <w:bookmarkStart w:id="2279" w:name="_Toc13417383"/>
      <w:bookmarkStart w:id="2280" w:name="_Toc69056918"/>
      <w:r w:rsidRPr="00134A96">
        <w:rPr>
          <w:strike/>
          <w:lang w:val="en-US"/>
        </w:rPr>
        <w:t xml:space="preserve">(WIP) </w:t>
      </w:r>
      <w:r w:rsidR="005F62AC" w:rsidRPr="00134A96">
        <w:rPr>
          <w:strike/>
          <w:lang w:val="en-US"/>
        </w:rPr>
        <w:t>Fast FK-less filtering with variographic structures</w:t>
      </w:r>
      <w:bookmarkEnd w:id="2274"/>
      <w:bookmarkEnd w:id="2275"/>
      <w:bookmarkEnd w:id="2276"/>
      <w:bookmarkEnd w:id="2277"/>
      <w:bookmarkEnd w:id="2278"/>
      <w:bookmarkEnd w:id="2279"/>
      <w:bookmarkEnd w:id="2280"/>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1"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1"/>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2" w:name="_Toc502253741"/>
      <w:bookmarkStart w:id="2283" w:name="_Toc493432975"/>
      <w:bookmarkStart w:id="2284" w:name="_Toc503638635"/>
      <w:bookmarkStart w:id="2285" w:name="_Toc512843369"/>
      <w:bookmarkStart w:id="2286" w:name="_Toc524598041"/>
      <w:bookmarkStart w:id="2287" w:name="_Toc527725318"/>
      <w:bookmarkStart w:id="2288" w:name="_Toc535843158"/>
      <w:bookmarkStart w:id="2289" w:name="_Toc20335676"/>
      <w:bookmarkStart w:id="2290" w:name="_Toc13417384"/>
      <w:bookmarkStart w:id="2291" w:name="_Toc69056919"/>
      <w:r>
        <w:rPr>
          <w:lang w:val="en-US"/>
        </w:rPr>
        <w:t>Tools</w:t>
      </w:r>
      <w:bookmarkEnd w:id="2282"/>
      <w:bookmarkEnd w:id="2283"/>
      <w:bookmarkEnd w:id="2284"/>
      <w:bookmarkEnd w:id="2285"/>
      <w:bookmarkEnd w:id="2286"/>
      <w:bookmarkEnd w:id="2287"/>
      <w:bookmarkEnd w:id="2288"/>
      <w:bookmarkEnd w:id="2289"/>
      <w:bookmarkEnd w:id="2290"/>
      <w:bookmarkEnd w:id="2291"/>
    </w:p>
    <w:p w:rsidR="009D6090" w:rsidRDefault="009D6090" w:rsidP="009D6090">
      <w:pPr>
        <w:pStyle w:val="Ttulo2"/>
        <w:rPr>
          <w:lang w:val="en-US"/>
        </w:rPr>
      </w:pPr>
      <w:bookmarkStart w:id="2292" w:name="_Ref492577401"/>
      <w:bookmarkStart w:id="2293" w:name="_Toc502253742"/>
      <w:bookmarkStart w:id="2294" w:name="_Toc493432976"/>
      <w:bookmarkStart w:id="2295" w:name="_Toc503638636"/>
      <w:bookmarkStart w:id="2296" w:name="_Toc512843370"/>
      <w:bookmarkStart w:id="2297" w:name="_Toc524598042"/>
      <w:bookmarkStart w:id="2298" w:name="_Toc527725319"/>
      <w:bookmarkStart w:id="2299" w:name="_Toc535843159"/>
      <w:bookmarkStart w:id="2300" w:name="_Toc20335677"/>
      <w:bookmarkStart w:id="2301" w:name="_Toc13417385"/>
      <w:bookmarkStart w:id="2302" w:name="_Toc69056920"/>
      <w:r>
        <w:rPr>
          <w:lang w:val="en-US"/>
        </w:rPr>
        <w:t>Image Jockey (Fourier image manipulation)</w:t>
      </w:r>
      <w:bookmarkEnd w:id="2292"/>
      <w:bookmarkEnd w:id="2293"/>
      <w:bookmarkEnd w:id="2294"/>
      <w:bookmarkEnd w:id="2295"/>
      <w:bookmarkEnd w:id="2296"/>
      <w:bookmarkEnd w:id="2297"/>
      <w:bookmarkEnd w:id="2298"/>
      <w:bookmarkEnd w:id="2299"/>
      <w:bookmarkEnd w:id="2300"/>
      <w:bookmarkEnd w:id="2301"/>
      <w:bookmarkEnd w:id="230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4" w:name="_Toc512843371"/>
      <w:bookmarkStart w:id="2305" w:name="_Toc524598043"/>
      <w:bookmarkStart w:id="2306" w:name="_Toc527725320"/>
      <w:bookmarkStart w:id="2307" w:name="_Toc535843160"/>
      <w:bookmarkStart w:id="2308" w:name="_Toc20335678"/>
      <w:bookmarkStart w:id="2309" w:name="_Toc13417386"/>
      <w:bookmarkStart w:id="2310" w:name="_Toc69056921"/>
      <w:r>
        <w:rPr>
          <w:lang w:val="en-US"/>
        </w:rPr>
        <w:lastRenderedPageBreak/>
        <w:t>SVD analysis of spatial frequency spectra</w:t>
      </w:r>
      <w:bookmarkEnd w:id="2304"/>
      <w:bookmarkEnd w:id="2305"/>
      <w:bookmarkEnd w:id="2306"/>
      <w:bookmarkEnd w:id="2307"/>
      <w:bookmarkEnd w:id="2308"/>
      <w:bookmarkEnd w:id="2309"/>
      <w:bookmarkEnd w:id="231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1" w:name="_Toc474158380"/>
      <w:bookmarkStart w:id="2312" w:name="_Toc487275159"/>
      <w:bookmarkStart w:id="2313" w:name="_Toc487288046"/>
      <w:bookmarkStart w:id="2314" w:name="_Toc502253743"/>
      <w:bookmarkStart w:id="2315" w:name="_Toc493432977"/>
      <w:bookmarkStart w:id="2316" w:name="_Toc503638637"/>
      <w:bookmarkStart w:id="2317" w:name="_Toc512843372"/>
      <w:bookmarkStart w:id="2318" w:name="_Toc524598044"/>
      <w:bookmarkStart w:id="2319" w:name="_Toc527725321"/>
      <w:bookmarkStart w:id="2320" w:name="_Toc535843161"/>
      <w:bookmarkStart w:id="2321" w:name="_Toc20335679"/>
      <w:bookmarkStart w:id="2322" w:name="_Toc13417387"/>
      <w:bookmarkStart w:id="2323" w:name="_Toc69056922"/>
      <w:r>
        <w:rPr>
          <w:lang w:val="en-US"/>
        </w:rPr>
        <w:t>Advanced topics</w:t>
      </w:r>
      <w:bookmarkEnd w:id="2311"/>
      <w:bookmarkEnd w:id="2312"/>
      <w:bookmarkEnd w:id="2313"/>
      <w:bookmarkEnd w:id="2314"/>
      <w:bookmarkEnd w:id="2315"/>
      <w:bookmarkEnd w:id="2316"/>
      <w:bookmarkEnd w:id="2317"/>
      <w:bookmarkEnd w:id="2318"/>
      <w:bookmarkEnd w:id="2319"/>
      <w:bookmarkEnd w:id="2320"/>
      <w:bookmarkEnd w:id="2321"/>
      <w:bookmarkEnd w:id="2322"/>
      <w:bookmarkEnd w:id="232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4" w:name="_Toc474158381"/>
      <w:bookmarkStart w:id="2325" w:name="_Toc487275160"/>
      <w:bookmarkStart w:id="2326" w:name="_Toc487288047"/>
      <w:bookmarkStart w:id="2327" w:name="_Toc502253744"/>
      <w:bookmarkStart w:id="2328" w:name="_Toc493432978"/>
      <w:bookmarkStart w:id="2329" w:name="_Toc503638638"/>
      <w:bookmarkStart w:id="2330" w:name="_Toc512843373"/>
      <w:bookmarkStart w:id="2331" w:name="_Toc524598045"/>
      <w:bookmarkStart w:id="2332" w:name="_Toc527725322"/>
      <w:bookmarkStart w:id="2333" w:name="_Toc535843162"/>
      <w:bookmarkStart w:id="2334" w:name="_Toc20335680"/>
      <w:bookmarkStart w:id="2335" w:name="_Toc13417388"/>
      <w:bookmarkStart w:id="2336" w:name="_Toc69056923"/>
      <w:r>
        <w:rPr>
          <w:lang w:val="en-US"/>
        </w:rPr>
        <w:t xml:space="preserve">(CONSIDERING) </w:t>
      </w:r>
      <w:r w:rsidR="009F7941">
        <w:rPr>
          <w:lang w:val="en-US"/>
        </w:rPr>
        <w:t>Workflows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7" w:name="_Ref466988839"/>
      <w:bookmarkStart w:id="2338" w:name="_Toc474158382"/>
      <w:bookmarkStart w:id="2339" w:name="_Toc487275161"/>
      <w:bookmarkStart w:id="2340" w:name="_Toc487288048"/>
      <w:bookmarkStart w:id="2341" w:name="_Toc502253745"/>
      <w:bookmarkStart w:id="2342" w:name="_Toc493432979"/>
      <w:bookmarkStart w:id="2343" w:name="_Toc503638639"/>
      <w:bookmarkStart w:id="2344" w:name="_Toc512843374"/>
      <w:bookmarkStart w:id="2345" w:name="_Toc524598046"/>
      <w:bookmarkStart w:id="2346" w:name="_Toc527725323"/>
      <w:bookmarkStart w:id="2347" w:name="_Toc535843163"/>
      <w:bookmarkStart w:id="2348" w:name="_Toc20335681"/>
      <w:bookmarkStart w:id="2349" w:name="_Toc13417389"/>
      <w:bookmarkStart w:id="2350" w:name="_Toc69056924"/>
      <w:r>
        <w:rPr>
          <w:lang w:val="en-US"/>
        </w:rPr>
        <w:t xml:space="preserve">(CONSIDERING) </w:t>
      </w:r>
      <w:r w:rsidR="009F7941">
        <w:rPr>
          <w:lang w:val="en-US"/>
        </w:rPr>
        <w:t>Extending GammaRay</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1" w:name="_Toc527725324"/>
      <w:bookmarkStart w:id="2352" w:name="_Toc535843164"/>
      <w:bookmarkStart w:id="2353" w:name="_Toc20335682"/>
      <w:bookmarkStart w:id="2354" w:name="_Toc13417390"/>
      <w:bookmarkStart w:id="2355" w:name="_Toc69056925"/>
      <w:r>
        <w:rPr>
          <w:lang w:val="en-US"/>
        </w:rPr>
        <w:t>Acknowledgements</w:t>
      </w:r>
      <w:bookmarkEnd w:id="2351"/>
      <w:bookmarkEnd w:id="2352"/>
      <w:bookmarkEnd w:id="2353"/>
      <w:bookmarkEnd w:id="2354"/>
      <w:bookmarkEnd w:id="235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6" w:name="_Toc474158383"/>
      <w:bookmarkStart w:id="2357" w:name="_Toc487275162"/>
      <w:bookmarkStart w:id="2358" w:name="_Toc487288049"/>
      <w:bookmarkStart w:id="2359" w:name="_Toc502253746"/>
      <w:bookmarkStart w:id="2360" w:name="_Toc493432980"/>
      <w:bookmarkStart w:id="2361" w:name="_Toc503638640"/>
      <w:bookmarkStart w:id="2362" w:name="_Toc512843375"/>
      <w:bookmarkStart w:id="2363" w:name="_Toc524598047"/>
      <w:bookmarkStart w:id="2364" w:name="_Toc527725325"/>
      <w:bookmarkStart w:id="2365" w:name="_Toc535843165"/>
      <w:bookmarkStart w:id="2366" w:name="_Toc20335683"/>
      <w:bookmarkStart w:id="2367" w:name="_Toc13417391"/>
      <w:bookmarkStart w:id="2368" w:name="_Toc69056926"/>
      <w:r w:rsidRPr="00F81E5E">
        <w:rPr>
          <w:lang w:val="en-US"/>
        </w:rPr>
        <w:t xml:space="preserve">(WIP) </w:t>
      </w:r>
      <w:r w:rsidR="00E44024" w:rsidRPr="00F81E5E">
        <w:rPr>
          <w:lang w:val="en-US"/>
        </w:rPr>
        <w:t>References</w:t>
      </w:r>
      <w:bookmarkEnd w:id="2356"/>
      <w:bookmarkEnd w:id="2357"/>
      <w:bookmarkEnd w:id="2358"/>
      <w:bookmarkEnd w:id="2359"/>
      <w:bookmarkEnd w:id="2360"/>
      <w:bookmarkEnd w:id="2361"/>
      <w:bookmarkEnd w:id="2362"/>
      <w:bookmarkEnd w:id="2363"/>
      <w:bookmarkEnd w:id="2364"/>
      <w:bookmarkEnd w:id="2365"/>
      <w:bookmarkEnd w:id="2366"/>
      <w:bookmarkEnd w:id="2367"/>
      <w:bookmarkEnd w:id="2368"/>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AC5" w:rsidRDefault="00175AC5" w:rsidP="003172BA">
      <w:pPr>
        <w:spacing w:after="0" w:line="240" w:lineRule="auto"/>
      </w:pPr>
      <w:r>
        <w:separator/>
      </w:r>
    </w:p>
  </w:endnote>
  <w:endnote w:type="continuationSeparator" w:id="0">
    <w:p w:rsidR="00175AC5" w:rsidRDefault="00175AC5" w:rsidP="003172BA">
      <w:pPr>
        <w:spacing w:after="0" w:line="240" w:lineRule="auto"/>
      </w:pPr>
      <w:r>
        <w:continuationSeparator/>
      </w:r>
    </w:p>
  </w:endnote>
  <w:endnote w:type="continuationNotice" w:id="1">
    <w:p w:rsidR="00175AC5" w:rsidRDefault="00175A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C72658">
          <w:rPr>
            <w:noProof/>
          </w:rPr>
          <w:t>76</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AC5" w:rsidRDefault="00175AC5" w:rsidP="003172BA">
      <w:pPr>
        <w:spacing w:after="0" w:line="240" w:lineRule="auto"/>
      </w:pPr>
      <w:r>
        <w:separator/>
      </w:r>
    </w:p>
  </w:footnote>
  <w:footnote w:type="continuationSeparator" w:id="0">
    <w:p w:rsidR="00175AC5" w:rsidRDefault="00175AC5" w:rsidP="003172BA">
      <w:pPr>
        <w:spacing w:after="0" w:line="240" w:lineRule="auto"/>
      </w:pPr>
      <w:r>
        <w:continuationSeparator/>
      </w:r>
    </w:p>
  </w:footnote>
  <w:footnote w:type="continuationNotice" w:id="1">
    <w:p w:rsidR="00175AC5" w:rsidRDefault="00175AC5">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AC5"/>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210C9-7B14-4F2F-B174-B1E412D44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65294</TotalTime>
  <Pages>189</Pages>
  <Words>60295</Words>
  <Characters>325599</Characters>
  <Application>Microsoft Office Word</Application>
  <DocSecurity>0</DocSecurity>
  <Lines>2713</Lines>
  <Paragraphs>770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339</cp:revision>
  <cp:lastPrinted>2018-09-19T22:42:00Z</cp:lastPrinted>
  <dcterms:created xsi:type="dcterms:W3CDTF">2016-07-19T11:12:00Z</dcterms:created>
  <dcterms:modified xsi:type="dcterms:W3CDTF">2021-07-15T17:22:00Z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